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6"/>
        <w:gridCol w:w="4961"/>
      </w:tblGrid>
      <w:tr w:rsidR="00D12A65" w:rsidRPr="00BC7519" w:rsidTr="006F48EE">
        <w:trPr>
          <w:trHeight w:val="1691"/>
        </w:trPr>
        <w:tc>
          <w:tcPr>
            <w:tcW w:w="5246" w:type="dxa"/>
          </w:tcPr>
          <w:p w:rsidR="00D12A65" w:rsidRPr="00BC7519" w:rsidRDefault="00D12A65" w:rsidP="006F48E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ИНДИВИДУАЛЬНЫЙ УЧЕБНЫЙ ПЛАН      </w:t>
            </w:r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D12A65" w:rsidRPr="00BC7519" w:rsidRDefault="00D12A65" w:rsidP="006F48E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2018-2019  </w:t>
            </w:r>
            <w:proofErr w:type="spellStart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уч</w:t>
            </w:r>
            <w:proofErr w:type="gramStart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.г</w:t>
            </w:r>
            <w:proofErr w:type="spellEnd"/>
            <w:proofErr w:type="gramEnd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                 1 </w:t>
            </w:r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«а»  </w:t>
            </w:r>
            <w:proofErr w:type="spellStart"/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кл</w:t>
            </w:r>
            <w:proofErr w:type="spellEnd"/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.   </w:t>
            </w:r>
          </w:p>
          <w:p w:rsidR="00D12A65" w:rsidRPr="00BC7519" w:rsidRDefault="00D12A65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Иванов</w:t>
            </w:r>
            <w:r w:rsidR="00D14681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а Мария</w:t>
            </w:r>
          </w:p>
          <w:p w:rsidR="00D12A65" w:rsidRPr="00BC7519" w:rsidRDefault="00D12A65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Адаптированная основная образовательная программа начального общего образования </w:t>
            </w:r>
          </w:p>
          <w:p w:rsidR="00D12A65" w:rsidRPr="00BC7519" w:rsidRDefault="00D12A65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для </w:t>
            </w:r>
            <w:proofErr w:type="gramStart"/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>обучающихся</w:t>
            </w:r>
            <w:proofErr w:type="gramEnd"/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 с ТНР (с учетом варианта 5.1)</w:t>
            </w:r>
          </w:p>
        </w:tc>
        <w:tc>
          <w:tcPr>
            <w:tcW w:w="4961" w:type="dxa"/>
          </w:tcPr>
          <w:p w:rsidR="00D12A65" w:rsidRPr="00BC7519" w:rsidRDefault="00D12A65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>УТВЕРЖДАЮ</w:t>
            </w:r>
          </w:p>
          <w:p w:rsidR="00D12A65" w:rsidRPr="00BC7519" w:rsidRDefault="00D12A65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>Директор школы</w:t>
            </w:r>
          </w:p>
          <w:p w:rsidR="00D12A65" w:rsidRPr="00BC7519" w:rsidRDefault="00D12A65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 xml:space="preserve">____________ </w:t>
            </w:r>
          </w:p>
          <w:p w:rsidR="00D12A65" w:rsidRPr="00BC7519" w:rsidRDefault="00D12A65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  <w:color w:val="000000"/>
                <w:spacing w:val="-5"/>
              </w:rPr>
            </w:pPr>
          </w:p>
          <w:p w:rsidR="00D12A65" w:rsidRPr="00BC7519" w:rsidRDefault="00D12A65" w:rsidP="006F48EE">
            <w:pPr>
              <w:spacing w:after="0" w:line="240" w:lineRule="auto"/>
              <w:ind w:left="6521" w:right="-568"/>
              <w:rPr>
                <w:rFonts w:ascii="Times New Roman" w:hAnsi="Times New Roman"/>
              </w:rPr>
            </w:pPr>
          </w:p>
          <w:p w:rsidR="00D12A65" w:rsidRPr="00BC7519" w:rsidRDefault="00D12A65" w:rsidP="006F48EE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01"/>
        <w:tblW w:w="1016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43"/>
        <w:gridCol w:w="1560"/>
        <w:gridCol w:w="1134"/>
        <w:gridCol w:w="1134"/>
        <w:gridCol w:w="1197"/>
      </w:tblGrid>
      <w:tr w:rsidR="00D12A65" w:rsidRPr="00BC7519" w:rsidTr="006F48EE">
        <w:trPr>
          <w:trHeight w:val="112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557" w:firstLine="5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ind w:left="557" w:firstLine="52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Инвариантная часть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Базовое количество часов в 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в подгруппе</w:t>
            </w: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6B54FE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6B54FE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4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6B54FE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6B54FE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4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6B54FE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646973" w:rsidRDefault="00D12A65" w:rsidP="006F4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646973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58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 </w:t>
            </w:r>
            <w:r w:rsidRPr="00BC7519">
              <w:rPr>
                <w:rStyle w:val="1253"/>
                <w:b/>
                <w:sz w:val="24"/>
                <w:szCs w:val="24"/>
              </w:rPr>
              <w:t>при 5-дневной неделе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646973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E7693D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158"/>
        </w:trPr>
        <w:tc>
          <w:tcPr>
            <w:tcW w:w="5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158"/>
        </w:trPr>
        <w:tc>
          <w:tcPr>
            <w:tcW w:w="5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263A94" w:rsidRDefault="00743A1F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263A94" w:rsidRDefault="00743A1F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263A94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E7693D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(направления внеурочной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E7693D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A65" w:rsidRPr="00E7693D" w:rsidRDefault="00D12A65" w:rsidP="006F48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2A65" w:rsidRPr="00BC7519" w:rsidTr="006F48EE">
        <w:trPr>
          <w:trHeight w:val="22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финансированию (ДОПОЛНИТЕЛЬНО)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A65" w:rsidRPr="00E7693D" w:rsidRDefault="00D12A65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65" w:rsidRPr="00BC7519" w:rsidRDefault="00D12A65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1F77" w:rsidRDefault="00071F77"/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2"/>
        <w:gridCol w:w="4958"/>
      </w:tblGrid>
      <w:tr w:rsidR="00743A1F" w:rsidRPr="00BC7519" w:rsidTr="006F48EE">
        <w:trPr>
          <w:trHeight w:val="1691"/>
          <w:jc w:val="center"/>
        </w:trPr>
        <w:tc>
          <w:tcPr>
            <w:tcW w:w="5242" w:type="dxa"/>
          </w:tcPr>
          <w:p w:rsidR="00743A1F" w:rsidRPr="00BC7519" w:rsidRDefault="00743A1F" w:rsidP="006F48E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color w:val="000000"/>
                <w:bdr w:val="none" w:sz="0" w:space="0" w:color="auto" w:frame="1"/>
              </w:rPr>
              <w:lastRenderedPageBreak/>
              <w:t xml:space="preserve">ИНДИВИДУАЛЬНЫЙ УЧЕБНЫЙ ПЛАН      </w:t>
            </w:r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743A1F" w:rsidRPr="00BC7519" w:rsidRDefault="00743A1F" w:rsidP="006F48E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2018-2019  </w:t>
            </w:r>
            <w:proofErr w:type="spellStart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уч</w:t>
            </w:r>
            <w:proofErr w:type="gramStart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.г</w:t>
            </w:r>
            <w:proofErr w:type="spellEnd"/>
            <w:proofErr w:type="gramEnd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                 2</w:t>
            </w:r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«в»  </w:t>
            </w:r>
            <w:proofErr w:type="spellStart"/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кл</w:t>
            </w:r>
            <w:proofErr w:type="spellEnd"/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.   </w:t>
            </w:r>
          </w:p>
          <w:p w:rsidR="00743A1F" w:rsidRPr="00BC7519" w:rsidRDefault="00743A1F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Петров Петр</w:t>
            </w:r>
          </w:p>
          <w:p w:rsidR="00743A1F" w:rsidRPr="00BC7519" w:rsidRDefault="00743A1F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Адаптированная основная образовательная программа начального общего образования </w:t>
            </w:r>
          </w:p>
          <w:p w:rsidR="00743A1F" w:rsidRPr="00BC7519" w:rsidRDefault="00743A1F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для </w:t>
            </w:r>
            <w:proofErr w:type="gramStart"/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>обучающихся</w:t>
            </w:r>
            <w:proofErr w:type="gramEnd"/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 с ЗПР (с учетом варианта 7.1)</w:t>
            </w:r>
          </w:p>
        </w:tc>
        <w:tc>
          <w:tcPr>
            <w:tcW w:w="4958" w:type="dxa"/>
          </w:tcPr>
          <w:p w:rsidR="00743A1F" w:rsidRPr="00BC7519" w:rsidRDefault="00743A1F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>УТВЕРЖДАЮ</w:t>
            </w:r>
          </w:p>
          <w:p w:rsidR="00743A1F" w:rsidRPr="00BC7519" w:rsidRDefault="00743A1F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>Директор школы</w:t>
            </w:r>
          </w:p>
          <w:p w:rsidR="00743A1F" w:rsidRPr="00BC7519" w:rsidRDefault="00743A1F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 xml:space="preserve">____________ </w:t>
            </w:r>
          </w:p>
          <w:p w:rsidR="00743A1F" w:rsidRPr="00BC7519" w:rsidRDefault="00743A1F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  <w:color w:val="000000"/>
                <w:spacing w:val="-5"/>
              </w:rPr>
            </w:pPr>
          </w:p>
          <w:p w:rsidR="00743A1F" w:rsidRPr="00BC7519" w:rsidRDefault="00743A1F" w:rsidP="006F48EE">
            <w:pPr>
              <w:spacing w:after="0" w:line="240" w:lineRule="auto"/>
              <w:ind w:left="6521" w:right="-568"/>
              <w:rPr>
                <w:rFonts w:ascii="Times New Roman" w:hAnsi="Times New Roman"/>
              </w:rPr>
            </w:pPr>
          </w:p>
          <w:p w:rsidR="00743A1F" w:rsidRPr="00BC7519" w:rsidRDefault="00743A1F" w:rsidP="006F48EE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45"/>
        <w:gridCol w:w="1560"/>
        <w:gridCol w:w="1134"/>
        <w:gridCol w:w="1134"/>
        <w:gridCol w:w="1197"/>
      </w:tblGrid>
      <w:tr w:rsidR="00743A1F" w:rsidRPr="00BC7519" w:rsidTr="006F48EE">
        <w:trPr>
          <w:trHeight w:val="112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A1F" w:rsidRPr="00BC7519" w:rsidRDefault="00743A1F" w:rsidP="006F48EE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557" w:firstLine="5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ind w:left="557" w:firstLine="52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Инвариантная часть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Базовое количество часов в 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в подгруппе</w:t>
            </w: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BC7519">
              <w:rPr>
                <w:rFonts w:ascii="Times New Roman" w:hAnsi="Times New Roman"/>
                <w:color w:val="000000"/>
                <w:bdr w:val="none" w:sz="0" w:space="0" w:color="auto" w:frame="1"/>
              </w:rPr>
              <w:t>ностранный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58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 </w:t>
            </w:r>
            <w:r w:rsidRPr="00BC7519">
              <w:rPr>
                <w:rStyle w:val="1253"/>
                <w:b/>
                <w:sz w:val="24"/>
                <w:szCs w:val="24"/>
              </w:rPr>
              <w:t>при 5-дневной неделе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037EC0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7402C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7402C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158"/>
        </w:trPr>
        <w:tc>
          <w:tcPr>
            <w:tcW w:w="5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AB1B4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AB1B4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AB1B4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AB1B4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01D0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D0" w:rsidRPr="00BC7519" w:rsidRDefault="003801D0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D0" w:rsidRPr="00AB1B4F" w:rsidRDefault="003801D0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1D0" w:rsidRPr="00BC7519" w:rsidRDefault="003801D0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D0" w:rsidRPr="00BC7519" w:rsidRDefault="003801D0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1D0" w:rsidRPr="00BC7519" w:rsidRDefault="003801D0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104ABC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321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321B63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1D0C7A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(направления внеурочной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3A1F" w:rsidRPr="00BC7519" w:rsidTr="006F48EE">
        <w:trPr>
          <w:trHeight w:val="222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финансированию</w:t>
            </w:r>
          </w:p>
          <w:p w:rsidR="00743A1F" w:rsidRPr="00BC7519" w:rsidRDefault="00743A1F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(ДОПОЛНИТЕЛЬНО)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3A1F" w:rsidRDefault="00743A1F" w:rsidP="006F48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F" w:rsidRPr="00BC7519" w:rsidRDefault="00743A1F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A1F" w:rsidRDefault="00743A1F"/>
    <w:p w:rsidR="00C94CD4" w:rsidRDefault="00C94CD4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9"/>
        <w:gridCol w:w="4819"/>
      </w:tblGrid>
      <w:tr w:rsidR="00C94CD4" w:rsidRPr="00BC7519" w:rsidTr="006F48EE">
        <w:trPr>
          <w:trHeight w:val="1424"/>
        </w:trPr>
        <w:tc>
          <w:tcPr>
            <w:tcW w:w="5529" w:type="dxa"/>
          </w:tcPr>
          <w:p w:rsidR="00C94CD4" w:rsidRPr="00BC7519" w:rsidRDefault="00C94CD4" w:rsidP="006F48E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color w:val="000000"/>
                <w:bdr w:val="none" w:sz="0" w:space="0" w:color="auto" w:frame="1"/>
              </w:rPr>
              <w:lastRenderedPageBreak/>
              <w:t xml:space="preserve">ИНДИВИДУАЛЬНЫЙ УЧЕБНЫЙ ПЛАН      </w:t>
            </w:r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C94CD4" w:rsidRPr="00BC7519" w:rsidRDefault="00C94CD4" w:rsidP="006F48E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2018-2019  </w:t>
            </w:r>
            <w:proofErr w:type="spellStart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уч</w:t>
            </w:r>
            <w:proofErr w:type="gramStart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.г</w:t>
            </w:r>
            <w:proofErr w:type="spellEnd"/>
            <w:proofErr w:type="gramEnd"/>
            <w:r w:rsidRPr="00BC7519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                 5</w:t>
            </w:r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а</w:t>
            </w:r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»  </w:t>
            </w:r>
            <w:proofErr w:type="spellStart"/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кл</w:t>
            </w:r>
            <w:proofErr w:type="spellEnd"/>
            <w:r w:rsidRPr="00BC7519"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.   </w:t>
            </w:r>
          </w:p>
          <w:p w:rsidR="00C94CD4" w:rsidRPr="00BC7519" w:rsidRDefault="00C94CD4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bdr w:val="none" w:sz="0" w:space="0" w:color="auto" w:frame="1"/>
              </w:rPr>
              <w:t>Сидорова Мария</w:t>
            </w:r>
          </w:p>
          <w:p w:rsidR="00C94CD4" w:rsidRPr="00BC7519" w:rsidRDefault="00C94CD4" w:rsidP="006F48EE">
            <w:pPr>
              <w:shd w:val="clear" w:color="auto" w:fill="FFFFFF"/>
              <w:spacing w:after="0" w:line="274" w:lineRule="exact"/>
              <w:ind w:left="175"/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</w:pPr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Адаптированная основная общеобразовательная программа </w:t>
            </w:r>
            <w:proofErr w:type="gramStart"/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>для</w:t>
            </w:r>
            <w:proofErr w:type="gramEnd"/>
            <w:r w:rsidRPr="00BC7519">
              <w:rPr>
                <w:rFonts w:ascii="Times New Roman" w:hAnsi="Times New Roman"/>
                <w:b/>
                <w:i/>
                <w:color w:val="000000"/>
                <w:u w:val="single"/>
                <w:bdr w:val="none" w:sz="0" w:space="0" w:color="auto" w:frame="1"/>
              </w:rPr>
              <w:t xml:space="preserve"> обучающихся с НОДА (с ориентацией на вариант 6.1)</w:t>
            </w:r>
          </w:p>
        </w:tc>
        <w:tc>
          <w:tcPr>
            <w:tcW w:w="4819" w:type="dxa"/>
          </w:tcPr>
          <w:p w:rsidR="00C94CD4" w:rsidRPr="00BC7519" w:rsidRDefault="00C94CD4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>УТВЕРЖДАЮ</w:t>
            </w:r>
          </w:p>
          <w:p w:rsidR="00C94CD4" w:rsidRPr="00BC7519" w:rsidRDefault="00C94CD4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>Директор школы</w:t>
            </w:r>
          </w:p>
          <w:p w:rsidR="00C94CD4" w:rsidRPr="00BC7519" w:rsidRDefault="00C94CD4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</w:rPr>
            </w:pPr>
            <w:r w:rsidRPr="00BC7519">
              <w:rPr>
                <w:rFonts w:ascii="Times New Roman" w:hAnsi="Times New Roman"/>
              </w:rPr>
              <w:t xml:space="preserve">____________ </w:t>
            </w:r>
          </w:p>
          <w:p w:rsidR="00C94CD4" w:rsidRPr="00BC7519" w:rsidRDefault="00C94CD4" w:rsidP="006F48EE">
            <w:pPr>
              <w:shd w:val="clear" w:color="auto" w:fill="FFFFFF"/>
              <w:spacing w:after="0" w:line="240" w:lineRule="auto"/>
              <w:ind w:left="1168" w:right="-568"/>
              <w:rPr>
                <w:rFonts w:ascii="Times New Roman" w:hAnsi="Times New Roman"/>
                <w:color w:val="000000"/>
                <w:spacing w:val="-5"/>
              </w:rPr>
            </w:pPr>
          </w:p>
          <w:p w:rsidR="00C94CD4" w:rsidRPr="00BC7519" w:rsidRDefault="00C94CD4" w:rsidP="006F48EE">
            <w:pPr>
              <w:spacing w:after="0" w:line="240" w:lineRule="auto"/>
              <w:ind w:left="6521" w:right="-568"/>
              <w:rPr>
                <w:rFonts w:ascii="Times New Roman" w:hAnsi="Times New Roman"/>
              </w:rPr>
            </w:pPr>
          </w:p>
          <w:p w:rsidR="00C94CD4" w:rsidRPr="00BC7519" w:rsidRDefault="00C94CD4" w:rsidP="006F48EE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40"/>
        <w:tblW w:w="1024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43"/>
        <w:gridCol w:w="1418"/>
        <w:gridCol w:w="1276"/>
        <w:gridCol w:w="1134"/>
        <w:gridCol w:w="1275"/>
      </w:tblGrid>
      <w:tr w:rsidR="00C94CD4" w:rsidRPr="00BC7519" w:rsidTr="006F48EE">
        <w:trPr>
          <w:trHeight w:val="839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557" w:firstLine="5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ind w:left="557" w:firstLine="52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Инвариантная часть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Базовое количество часов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 в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в подгруппе</w:t>
            </w: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FE31AB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FE31AB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6B54FE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FE31AB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Адаптированная физическая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6B54FE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6B54FE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6B54FE" w:rsidRDefault="00FE31AB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6B54FE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FE31AB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К ФИНАНСИРОВАНИЮ</w:t>
            </w:r>
          </w:p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(ДОПОЛНИТЕЛЬНО)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CD4" w:rsidRPr="00BC7519" w:rsidTr="006F48EE">
        <w:trPr>
          <w:trHeight w:val="58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 </w:t>
            </w:r>
            <w:r w:rsidRPr="00BC7519">
              <w:rPr>
                <w:rStyle w:val="1253"/>
                <w:b/>
                <w:sz w:val="24"/>
                <w:szCs w:val="24"/>
              </w:rPr>
              <w:t>при 5-дневной неделе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C22669" w:rsidRDefault="00C94CD4" w:rsidP="00FE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1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C22669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20014E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C22669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C22669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4CD4" w:rsidRPr="00BC7519" w:rsidTr="006F48EE">
        <w:trPr>
          <w:trHeight w:val="158"/>
        </w:trPr>
        <w:tc>
          <w:tcPr>
            <w:tcW w:w="5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AF1995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AF1995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AF1995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1256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56" w:rsidRPr="00AF1995" w:rsidRDefault="002C1256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1256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56" w:rsidRPr="00AF1995" w:rsidRDefault="002C1256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256" w:rsidRPr="00BC7519" w:rsidRDefault="002C1256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AF1995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rPr>
          <w:trHeight w:val="3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AF1995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244439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(направления внеурочной деятельности)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244439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D4" w:rsidRPr="00244439" w:rsidRDefault="00C94CD4" w:rsidP="006F48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4CD4" w:rsidRPr="00BC7519" w:rsidTr="006F48EE">
        <w:trPr>
          <w:trHeight w:val="22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D4" w:rsidRPr="00BC7519" w:rsidRDefault="00C94CD4" w:rsidP="006F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К ФИНАНСИРОВАНИЮ</w:t>
            </w:r>
          </w:p>
          <w:p w:rsidR="00C94CD4" w:rsidRPr="00BC7519" w:rsidRDefault="00C94CD4" w:rsidP="006F48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(ДОПОЛНИТЕЛЬНО)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D4" w:rsidRPr="00244439" w:rsidRDefault="00C94CD4" w:rsidP="006F4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D4" w:rsidRPr="00BC7519" w:rsidRDefault="00C94CD4" w:rsidP="006F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4CD4" w:rsidRDefault="00C94CD4"/>
    <w:sectPr w:rsidR="00C94CD4" w:rsidSect="000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2A65"/>
    <w:rsid w:val="00071F77"/>
    <w:rsid w:val="002C1256"/>
    <w:rsid w:val="003801D0"/>
    <w:rsid w:val="00486843"/>
    <w:rsid w:val="00743A1F"/>
    <w:rsid w:val="00AC582F"/>
    <w:rsid w:val="00C94CD4"/>
    <w:rsid w:val="00D12A65"/>
    <w:rsid w:val="00D14681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53">
    <w:name w:val="Основной текст (12)53"/>
    <w:uiPriority w:val="99"/>
    <w:rsid w:val="00D12A65"/>
    <w:rPr>
      <w:rFonts w:ascii="Times New Roman" w:hAnsi="Times New Roman"/>
      <w:spacing w:val="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7</cp:revision>
  <cp:lastPrinted>2018-12-19T15:49:00Z</cp:lastPrinted>
  <dcterms:created xsi:type="dcterms:W3CDTF">2018-12-19T04:25:00Z</dcterms:created>
  <dcterms:modified xsi:type="dcterms:W3CDTF">2018-12-19T15:50:00Z</dcterms:modified>
</cp:coreProperties>
</file>