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6" w:rsidRDefault="005F2DC6" w:rsidP="005F2D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мероприятий («дорожная карта»)</w:t>
      </w:r>
    </w:p>
    <w:p w:rsidR="005F2DC6" w:rsidRDefault="005F2DC6" w:rsidP="005F2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Концепции по обучению родным языкам, литературе и культуре коренных малочисленных народов Севера, проживающих в Ханты-Мансийском автономном округе – </w:t>
      </w:r>
      <w:proofErr w:type="spellStart"/>
      <w:r>
        <w:rPr>
          <w:b/>
          <w:sz w:val="28"/>
          <w:szCs w:val="28"/>
        </w:rPr>
        <w:t>Югре</w:t>
      </w:r>
      <w:proofErr w:type="spellEnd"/>
      <w:r>
        <w:rPr>
          <w:b/>
          <w:sz w:val="28"/>
          <w:szCs w:val="28"/>
        </w:rPr>
        <w:t>, на период 2018-2020 годов</w:t>
      </w:r>
    </w:p>
    <w:p w:rsidR="005F2DC6" w:rsidRDefault="005F2DC6" w:rsidP="005F2DC6">
      <w:pPr>
        <w:jc w:val="both"/>
        <w:rPr>
          <w:rFonts w:eastAsia="Calibri"/>
          <w:sz w:val="28"/>
          <w:szCs w:val="28"/>
        </w:rPr>
      </w:pPr>
    </w:p>
    <w:tbl>
      <w:tblPr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6"/>
        <w:gridCol w:w="4820"/>
        <w:gridCol w:w="137"/>
        <w:gridCol w:w="1562"/>
        <w:gridCol w:w="3403"/>
        <w:gridCol w:w="3562"/>
      </w:tblGrid>
      <w:tr w:rsidR="005F2DC6" w:rsidTr="005F2DC6">
        <w:trPr>
          <w:trHeight w:val="4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Организационно-управленческое сопровождение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и утверждение правовых актов на региональном и муниципальном уровнях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 декабря 2018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нормативно-правовых условий реализации Концепции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Департамент образования и молодежной политики автономного округа (далее – </w:t>
            </w: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Югры),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органы местного самоуправления муниципальных образований автономного округа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мероприятий просветительского, образовательного и научно-методического характера, направленных на сохранение и развитие  родных языков, нематериального культурного наследия коренных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малочисленных народов Севера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охвата педагогических и научных работников, детей и молодежи, родителей, представителей коренных малочисленных народов Севера, участвующих в </w:t>
            </w:r>
            <w:r>
              <w:rPr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Департамент культуры автономного округа (далее – </w:t>
            </w:r>
            <w:proofErr w:type="spellStart"/>
            <w:r>
              <w:rPr>
                <w:bCs/>
                <w:sz w:val="28"/>
                <w:szCs w:val="28"/>
              </w:rPr>
              <w:t>Депкультуры</w:t>
            </w:r>
            <w:proofErr w:type="spellEnd"/>
            <w:r>
              <w:rPr>
                <w:bCs/>
                <w:sz w:val="28"/>
                <w:szCs w:val="28"/>
              </w:rPr>
              <w:t xml:space="preserve"> Югры), Департамент общественных и внешних связей </w:t>
            </w:r>
            <w:r>
              <w:rPr>
                <w:bCs/>
                <w:sz w:val="28"/>
                <w:szCs w:val="28"/>
              </w:rPr>
              <w:lastRenderedPageBreak/>
              <w:t xml:space="preserve">автономного округа (далее – </w:t>
            </w:r>
            <w:proofErr w:type="spellStart"/>
            <w:r>
              <w:rPr>
                <w:bCs/>
                <w:sz w:val="28"/>
                <w:szCs w:val="28"/>
              </w:rPr>
              <w:t>Депобщественных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и внешних связей Югры)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Default="005F2DC6">
            <w:pPr>
              <w:keepNext/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конкурсов, олимпиад, образовательных проектов среди детей и молодежи, направленных на формирование ценностного отношения к духовному наследию коренных малочисленных народов Севера</w:t>
            </w:r>
          </w:p>
          <w:p w:rsidR="005F2DC6" w:rsidRDefault="005F2DC6">
            <w:pPr>
              <w:keepNext/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детей и молодежи, вовлеченных в процесс этнокультурного образования </w:t>
            </w:r>
            <w:r w:rsidR="00CE2B41">
              <w:rPr>
                <w:rFonts w:eastAsiaTheme="minorHAnsi"/>
                <w:sz w:val="28"/>
                <w:szCs w:val="28"/>
                <w:lang w:eastAsia="en-US"/>
              </w:rPr>
              <w:t>не менее чем на 0,5% к предыдущему году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Автономное учреждение </w:t>
            </w:r>
            <w:proofErr w:type="gramStart"/>
            <w:r>
              <w:rPr>
                <w:bCs/>
                <w:sz w:val="28"/>
                <w:szCs w:val="28"/>
              </w:rPr>
              <w:t>дополнительного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профессионального образования </w:t>
            </w:r>
            <w:r w:rsidR="007258CF">
              <w:rPr>
                <w:bCs/>
                <w:sz w:val="28"/>
                <w:szCs w:val="28"/>
              </w:rPr>
              <w:t xml:space="preserve">«Институт развития образования», </w:t>
            </w:r>
            <w:r>
              <w:rPr>
                <w:bCs/>
                <w:sz w:val="28"/>
                <w:szCs w:val="28"/>
              </w:rPr>
              <w:t xml:space="preserve">(далее - 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образования»),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бюджетное учреждение автономного округа «Обско-угорский институт прикладных исследований и разработок»</w:t>
            </w:r>
            <w:r>
              <w:rPr>
                <w:bCs/>
                <w:sz w:val="28"/>
                <w:szCs w:val="28"/>
              </w:rPr>
              <w:br/>
              <w:t>(далее – БУ «Обско-угорский институт прикладных исследований и разработок»)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международного дня родного языка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41" w:rsidRDefault="00CE2B41" w:rsidP="00CE2B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CE2B41" w:rsidRDefault="00CE2B41" w:rsidP="00CE2B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CE2B41" w:rsidP="00CE2B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8F" w:rsidRDefault="005F2DC6" w:rsidP="007A2B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Увеличение числа обучающихся,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вовлеченных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процесс этнокультурного образования</w:t>
            </w:r>
            <w:r w:rsidR="007A2B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F2DC6" w:rsidRDefault="005F2D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Органы МСУ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., осуществляющие управление в сфере образования</w:t>
            </w:r>
            <w:r w:rsidR="00CE2B41" w:rsidRPr="00CE2B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E2B41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8F" w:rsidRPr="00CE2B41" w:rsidRDefault="005F2D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межрегиональной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конференции по проблемам этнокультурного образования в Ханты-Мансийском автономном </w:t>
            </w:r>
          </w:p>
          <w:p w:rsidR="005F2DC6" w:rsidRDefault="005F2D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округе –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Югре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24" w:rsidRDefault="005F2DC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  <w:p w:rsidR="005F2DC6" w:rsidRDefault="005F2DC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8F" w:rsidRDefault="007A2B8F" w:rsidP="007A2B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конференции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r w:rsidRPr="007A2B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участием представителей городских округов и муниципальных районов с приростом количества участников не менее чем на </w:t>
            </w:r>
            <w:r w:rsidR="0097044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% к предыдущему году</w:t>
            </w:r>
          </w:p>
          <w:p w:rsidR="005F2DC6" w:rsidRDefault="005F2D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образования»,</w:t>
            </w:r>
          </w:p>
          <w:p w:rsidR="005F2DC6" w:rsidRDefault="005F2D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Окружного центра культуры </w:t>
            </w:r>
            <w:proofErr w:type="gramStart"/>
            <w:r>
              <w:rPr>
                <w:sz w:val="28"/>
                <w:szCs w:val="28"/>
              </w:rPr>
              <w:t>обско-угорских</w:t>
            </w:r>
            <w:proofErr w:type="gramEnd"/>
            <w:r>
              <w:rPr>
                <w:sz w:val="28"/>
                <w:szCs w:val="28"/>
              </w:rPr>
              <w:t xml:space="preserve"> народов: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фольклорная школа М.К. </w:t>
            </w:r>
            <w:proofErr w:type="spellStart"/>
            <w:r>
              <w:rPr>
                <w:sz w:val="28"/>
                <w:szCs w:val="28"/>
              </w:rPr>
              <w:t>Волдиной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окружная</w:t>
            </w:r>
            <w:proofErr w:type="gramEnd"/>
            <w:r>
              <w:rPr>
                <w:sz w:val="28"/>
                <w:szCs w:val="28"/>
              </w:rPr>
              <w:t xml:space="preserve"> школа Медвежьих игрищ;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окружная</w:t>
            </w:r>
            <w:proofErr w:type="gramEnd"/>
            <w:r>
              <w:rPr>
                <w:sz w:val="28"/>
                <w:szCs w:val="28"/>
              </w:rPr>
              <w:t xml:space="preserve"> школа мастеров по изготовлению и обучению игре на музыкальных инструментах обско-угорских народов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8F" w:rsidRDefault="007A2B8F" w:rsidP="007A2B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не менее 20 проектов с приростом количества участников не менее чем на 5% к предыдущему году</w:t>
            </w:r>
          </w:p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Депкультуры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Югры, </w:t>
            </w:r>
            <w:r>
              <w:rPr>
                <w:bCs/>
                <w:sz w:val="28"/>
                <w:szCs w:val="28"/>
              </w:rPr>
              <w:t xml:space="preserve">Автономное учреждение </w:t>
            </w:r>
          </w:p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«Окружной Дом народного творчества»</w:t>
            </w:r>
            <w:r>
              <w:rPr>
                <w:bCs/>
                <w:sz w:val="28"/>
                <w:szCs w:val="28"/>
              </w:rPr>
              <w:t xml:space="preserve"> (далее - 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«Окружной Дом народного творчества»)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интерактивного выставочного проекта «Музей живой культуры»: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обрядовый праздник </w:t>
            </w:r>
            <w:proofErr w:type="gramStart"/>
            <w:r>
              <w:rPr>
                <w:sz w:val="28"/>
                <w:szCs w:val="28"/>
              </w:rPr>
              <w:t>обских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угров</w:t>
            </w:r>
            <w:proofErr w:type="spellEnd"/>
            <w:r>
              <w:rPr>
                <w:sz w:val="28"/>
                <w:szCs w:val="28"/>
              </w:rPr>
              <w:t xml:space="preserve"> «Обряд приношения Луне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Тылащ</w:t>
            </w:r>
            <w:proofErr w:type="spellEnd"/>
            <w:r>
              <w:rPr>
                <w:sz w:val="28"/>
                <w:szCs w:val="28"/>
              </w:rPr>
              <w:t xml:space="preserve"> пори»;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обрядовый праздник </w:t>
            </w:r>
            <w:proofErr w:type="gramStart"/>
            <w:r>
              <w:rPr>
                <w:sz w:val="28"/>
                <w:szCs w:val="28"/>
              </w:rPr>
              <w:t>обских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угров</w:t>
            </w:r>
            <w:proofErr w:type="spellEnd"/>
            <w:r>
              <w:rPr>
                <w:sz w:val="28"/>
                <w:szCs w:val="28"/>
              </w:rPr>
              <w:t xml:space="preserve"> «Вороний день в музее </w:t>
            </w:r>
            <w:proofErr w:type="spellStart"/>
            <w:r>
              <w:rPr>
                <w:sz w:val="28"/>
                <w:szCs w:val="28"/>
              </w:rPr>
              <w:t>Торум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праздник </w:t>
            </w:r>
            <w:proofErr w:type="spellStart"/>
            <w:r>
              <w:rPr>
                <w:sz w:val="28"/>
                <w:szCs w:val="28"/>
              </w:rPr>
              <w:t>кондинских</w:t>
            </w:r>
            <w:proofErr w:type="spellEnd"/>
            <w:r>
              <w:rPr>
                <w:sz w:val="28"/>
                <w:szCs w:val="28"/>
              </w:rPr>
              <w:t xml:space="preserve"> манси «Праздник Трясогузки»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2018-2020 годов</w:t>
            </w:r>
          </w:p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 2018-2020 гг.</w:t>
            </w:r>
          </w:p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2018-2020 гг.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8F" w:rsidRDefault="007A2B8F" w:rsidP="007A2B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прирост количества участников не менее чем на 1% к предыдущему году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</w:t>
            </w:r>
          </w:p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Бюджетное учреждение «Этнографический музей под открытым небом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Торум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</w:rPr>
              <w:t xml:space="preserve"> (далее – БУ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«Этнографический музей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под открытым небом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Торум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Межрегиональная детско-юношеская научно-практическая конференция «Ремесла и промыслы: прошлое и настоящее»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br/>
              <w:t>2019 года</w:t>
            </w:r>
          </w:p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br/>
              <w:t>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обучающихся в общеобразовательных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>
              <w:rPr>
                <w:sz w:val="28"/>
                <w:szCs w:val="28"/>
              </w:rPr>
              <w:t>, профессиональных образовательных организациях, вовлеченных в процесс творческого исследования, этнокультурного образования</w:t>
            </w:r>
            <w:r w:rsidR="00832495">
              <w:rPr>
                <w:rFonts w:eastAsiaTheme="minorHAnsi"/>
                <w:sz w:val="28"/>
                <w:szCs w:val="28"/>
                <w:lang w:eastAsia="en-US"/>
              </w:rPr>
              <w:t xml:space="preserve"> не менее чем на 1% к предыдущему году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Бюджетное учреждение </w:t>
            </w:r>
            <w:r>
              <w:rPr>
                <w:sz w:val="28"/>
                <w:szCs w:val="28"/>
              </w:rPr>
              <w:t xml:space="preserve">«Центр народных художественных промыслов и ремесел» (далее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БУ «Центр народных художественных промыслов и ремесел» (по </w:t>
            </w:r>
            <w:proofErr w:type="spellStart"/>
            <w:r>
              <w:rPr>
                <w:sz w:val="28"/>
                <w:szCs w:val="28"/>
              </w:rPr>
              <w:t>соглаованию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Международный конгресс традиционной художественной культуры: фундаментальные исследования народного искусства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 год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научно-методического сопровождения системы этнокультурного образования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«Центр народных художественных промыслов и ремесел»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uppressAutoHyphens/>
              <w:spacing w:after="200" w:line="276" w:lineRule="auto"/>
              <w:jc w:val="both"/>
              <w:rPr>
                <w:rFonts w:eastAsia="font325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Фронтальный диктант на хантыйском, мансийском и ненецком языках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2019 года</w:t>
            </w:r>
          </w:p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грамотности по родным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хантыйском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мансийском, ненецком) языкам коренных малочисленных народов Севера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Бюджетное учреждение </w:t>
            </w:r>
            <w:r>
              <w:rPr>
                <w:sz w:val="28"/>
                <w:szCs w:val="28"/>
              </w:rPr>
              <w:t xml:space="preserve">«Музей Природы и Человека» (далее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БУ «Музей Природы и Человека»)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Югры,</w:t>
            </w:r>
            <w:r>
              <w:rPr>
                <w:bCs/>
                <w:sz w:val="28"/>
                <w:szCs w:val="28"/>
              </w:rPr>
              <w:br/>
              <w:t>БУ «Обско-угорский институт прикладных исследований и разработок»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Этнографический выставочный проект музея «Мыс священной собаки»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полугодие 2018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культуры, традиций и обычаев коренных малочисленных народов Севера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 БУ «Музей Природы и Человека»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мастерской по изучению традиционной культуры коренных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малочисленных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народов Севера «Путешествие с куклой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Акань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95" w:rsidRDefault="00832495" w:rsidP="0083249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832495" w:rsidRDefault="00832495" w:rsidP="0083249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832495" w:rsidP="008324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Сохранение традиций </w:t>
            </w:r>
            <w:r>
              <w:rPr>
                <w:sz w:val="28"/>
                <w:szCs w:val="28"/>
              </w:rPr>
              <w:t>коренных малочисленных народов Севера,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 привлечением детей и молодёжи в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этно-культурную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среду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 «Центр развития образования </w:t>
            </w:r>
            <w:proofErr w:type="gramStart"/>
            <w:r>
              <w:rPr>
                <w:sz w:val="28"/>
                <w:szCs w:val="28"/>
              </w:rPr>
              <w:t>Октябрьского</w:t>
            </w:r>
            <w:proofErr w:type="gramEnd"/>
            <w:r>
              <w:rPr>
                <w:sz w:val="28"/>
                <w:szCs w:val="28"/>
              </w:rPr>
              <w:t xml:space="preserve"> района»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«Небесная богиня», «Текстильная кукла»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2018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Pr="00375894" w:rsidRDefault="005F2DC6" w:rsidP="003758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Трансляция лучших образцов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художественно-творческой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деятельности мастеров прикладного творчества коренных малочисленных народов Севера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 </w:t>
            </w:r>
          </w:p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 «Центр народных художественных промыслов и ремесел»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1.14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Всероссийской акции «Большой этнографический диктант»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 года октябрь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95" w:rsidRDefault="00832495" w:rsidP="008324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Прирост количества участников не менее чем на 1% к предыдущему году</w:t>
            </w:r>
          </w:p>
          <w:p w:rsidR="005F2DC6" w:rsidRDefault="00832495" w:rsidP="008324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</w:t>
            </w:r>
            <w:r>
              <w:rPr>
                <w:sz w:val="28"/>
                <w:szCs w:val="28"/>
              </w:rPr>
              <w:t>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(далее – 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«Югорский государственный университет») 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и проведение мероприятий, реализация государственных программ Ханты-Мансийском автономного округа – </w:t>
            </w:r>
            <w:r>
              <w:rPr>
                <w:sz w:val="28"/>
                <w:szCs w:val="28"/>
              </w:rPr>
              <w:lastRenderedPageBreak/>
              <w:t xml:space="preserve">Югры, направленных на ознакомление с культурным наследием коренных малочисленных народов, проживающих в Ханты-Мансийском автономном округе –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декабря 2019 года, </w:t>
            </w: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F915BD" w:rsidP="00F91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Привлечение внимания общественности и жителей автономного округа к решению вопросов </w:t>
            </w:r>
            <w:r>
              <w:rPr>
                <w:sz w:val="28"/>
                <w:szCs w:val="28"/>
              </w:rPr>
              <w:lastRenderedPageBreak/>
              <w:t>направленных на ознакомление и сохранение</w:t>
            </w:r>
            <w:r w:rsidR="005F2DC6">
              <w:rPr>
                <w:sz w:val="28"/>
                <w:szCs w:val="28"/>
              </w:rPr>
              <w:t xml:space="preserve"> культурн</w:t>
            </w:r>
            <w:r>
              <w:rPr>
                <w:sz w:val="28"/>
                <w:szCs w:val="28"/>
              </w:rPr>
              <w:t>ого</w:t>
            </w:r>
            <w:r w:rsidR="005F2DC6">
              <w:rPr>
                <w:sz w:val="28"/>
                <w:szCs w:val="28"/>
              </w:rPr>
              <w:t xml:space="preserve"> наследи</w:t>
            </w:r>
            <w:r>
              <w:rPr>
                <w:sz w:val="28"/>
                <w:szCs w:val="28"/>
              </w:rPr>
              <w:t>я</w:t>
            </w:r>
            <w:r w:rsidR="005F2DC6">
              <w:rPr>
                <w:sz w:val="28"/>
                <w:szCs w:val="28"/>
              </w:rPr>
              <w:t xml:space="preserve"> коренных малочисленных народов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Югры, 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 </w:t>
            </w:r>
          </w:p>
          <w:p w:rsidR="005F2DC6" w:rsidRDefault="005F2DC6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Депобщественных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lastRenderedPageBreak/>
              <w:t xml:space="preserve">внешних связей Югры, 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Депнедра</w:t>
            </w:r>
            <w:proofErr w:type="spellEnd"/>
            <w:r>
              <w:rPr>
                <w:sz w:val="28"/>
                <w:szCs w:val="28"/>
              </w:rPr>
              <w:t xml:space="preserve"> и природных ресурсов Югры,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Деппромышленности</w:t>
            </w:r>
            <w:proofErr w:type="spellEnd"/>
            <w:r>
              <w:rPr>
                <w:sz w:val="28"/>
                <w:szCs w:val="28"/>
              </w:rPr>
              <w:t xml:space="preserve"> Югры,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Депспорта</w:t>
            </w:r>
            <w:proofErr w:type="spellEnd"/>
            <w:r>
              <w:rPr>
                <w:sz w:val="28"/>
                <w:szCs w:val="28"/>
              </w:rPr>
              <w:t xml:space="preserve"> Югры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Научно-методическое сопровождение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hd w:val="clear" w:color="auto" w:fill="FFFFFF"/>
              <w:spacing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научных исследований и создание экспериментальных разработок за счет грантов или иных источников финансового обеспечения по проблемам сохранения</w:t>
            </w:r>
            <w:r>
              <w:rPr>
                <w:bCs/>
                <w:sz w:val="28"/>
                <w:szCs w:val="28"/>
              </w:rPr>
              <w:t xml:space="preserve"> родных языков коренных малочисленных народов Севера, методологии, технологий преподавания и содержания предметов этнокультурной направленности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современных достижений науки при решении проблем сохранения традиционной культуры коренных малочисленных народов Севера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 «Обско-угорский институт прикладных исследований и разработок» 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«Югорский государственный университет» 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бюджетное учреждение высшего  образования автономного округа «Сургутский государственный университет» (далее – БУ ВО «Сургутский государственный университет») 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</w:t>
            </w:r>
            <w:r>
              <w:rPr>
                <w:bCs/>
                <w:sz w:val="28"/>
                <w:szCs w:val="28"/>
              </w:rPr>
              <w:lastRenderedPageBreak/>
              <w:t>развития образования»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международных, всероссийских, межрегиональных форумов и конференций по </w:t>
            </w:r>
            <w:r>
              <w:rPr>
                <w:color w:val="222222"/>
                <w:sz w:val="28"/>
                <w:szCs w:val="28"/>
              </w:rPr>
              <w:t xml:space="preserve">проблемам </w:t>
            </w:r>
            <w:proofErr w:type="gramStart"/>
            <w:r>
              <w:rPr>
                <w:color w:val="222222"/>
                <w:sz w:val="28"/>
                <w:szCs w:val="28"/>
              </w:rPr>
              <w:t>этнокультурного</w:t>
            </w:r>
            <w:proofErr w:type="gramEnd"/>
            <w:r>
              <w:rPr>
                <w:color w:val="222222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BD" w:rsidRDefault="00F915BD" w:rsidP="00F915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не менее 3 конференций с привлечением участников из 100% муниципальных районов и городских округов автономного округа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 «Обско-угорский институт прикладных исследований и разработок» 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 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«Югорский государственный университет»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proofErr w:type="gramStart"/>
            <w:r>
              <w:rPr>
                <w:color w:val="222222"/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обучающихся в 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  <w:r>
              <w:rPr>
                <w:color w:val="222222"/>
                <w:sz w:val="28"/>
                <w:szCs w:val="28"/>
              </w:rPr>
              <w:t xml:space="preserve"> в конкурсе журналистских работ на языках коренных малочисленных народов Севера в средствах массовой информации Ханты-Мансийского автономного округа – Югры  «Мыслящие люди»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before="100" w:beforeAutospacing="1" w:after="100" w:afterAutospacing="1" w:line="276" w:lineRule="auto"/>
              <w:contextualSpacing/>
              <w:rPr>
                <w:color w:val="222222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BD" w:rsidRDefault="005F2DC6" w:rsidP="00F915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>Выявление и поощрение юных талантливых корреспондентов, пишущих на языках коренных малочисленных народов Севера</w:t>
            </w:r>
            <w:r w:rsidR="00F915BD">
              <w:rPr>
                <w:rFonts w:eastAsiaTheme="minorHAnsi"/>
                <w:sz w:val="28"/>
                <w:szCs w:val="28"/>
                <w:lang w:eastAsia="en-US"/>
              </w:rPr>
              <w:t xml:space="preserve"> с приростом количества участников не менее чем на 0,5% к предыдущему году</w:t>
            </w:r>
          </w:p>
          <w:p w:rsidR="005F2DC6" w:rsidRDefault="005F2DC6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Депобщественных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и внешних связей Югры,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Югры, </w:t>
            </w:r>
          </w:p>
          <w:p w:rsidR="005F2DC6" w:rsidRDefault="005F2DC6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«Югорский государственный университет»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bCs/>
                <w:sz w:val="28"/>
                <w:szCs w:val="28"/>
              </w:rPr>
              <w:t>Окружного</w:t>
            </w:r>
            <w:proofErr w:type="gramEnd"/>
            <w:r>
              <w:rPr>
                <w:bCs/>
                <w:sz w:val="28"/>
                <w:szCs w:val="28"/>
              </w:rPr>
              <w:t xml:space="preserve"> детского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видеоконкурса</w:t>
            </w:r>
            <w:proofErr w:type="spellEnd"/>
            <w:r>
              <w:rPr>
                <w:bCs/>
                <w:sz w:val="28"/>
                <w:szCs w:val="28"/>
              </w:rPr>
              <w:t xml:space="preserve"> на лучшее выразительное чтение произведений </w:t>
            </w:r>
            <w:proofErr w:type="spellStart"/>
            <w:r>
              <w:rPr>
                <w:bCs/>
                <w:sz w:val="28"/>
                <w:szCs w:val="28"/>
              </w:rPr>
              <w:t>югорских</w:t>
            </w:r>
            <w:proofErr w:type="spellEnd"/>
            <w:r>
              <w:rPr>
                <w:bCs/>
                <w:sz w:val="28"/>
                <w:szCs w:val="28"/>
              </w:rPr>
              <w:t xml:space="preserve"> поэтов на хантыйском, мансийском и ненецком языках «</w:t>
            </w:r>
            <w:proofErr w:type="spellStart"/>
            <w:r>
              <w:rPr>
                <w:bCs/>
                <w:sz w:val="28"/>
                <w:szCs w:val="28"/>
              </w:rPr>
              <w:t>Увас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мувем</w:t>
            </w:r>
            <w:proofErr w:type="spellEnd"/>
            <w:r>
              <w:rPr>
                <w:bCs/>
                <w:sz w:val="28"/>
                <w:szCs w:val="28"/>
              </w:rPr>
              <w:t>» («Север мой»)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before="100" w:beforeAutospacing="1" w:after="100" w:afterAutospacing="1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август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lastRenderedPageBreak/>
              <w:t>2018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Привлечение и поощрение </w:t>
            </w:r>
            <w:r>
              <w:rPr>
                <w:bCs/>
                <w:sz w:val="28"/>
                <w:szCs w:val="28"/>
              </w:rPr>
              <w:lastRenderedPageBreak/>
              <w:t xml:space="preserve">детей в выразительном </w:t>
            </w:r>
            <w:proofErr w:type="gramStart"/>
            <w:r>
              <w:rPr>
                <w:bCs/>
                <w:sz w:val="28"/>
                <w:szCs w:val="28"/>
              </w:rPr>
              <w:t>исполнении</w:t>
            </w:r>
            <w:proofErr w:type="gramEnd"/>
            <w:r>
              <w:rPr>
                <w:bCs/>
                <w:sz w:val="28"/>
                <w:szCs w:val="28"/>
              </w:rPr>
              <w:t xml:space="preserve"> произведений на родных языках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Депобщественных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lastRenderedPageBreak/>
              <w:t>внешних связей Югры,</w:t>
            </w:r>
            <w:r>
              <w:rPr>
                <w:bCs/>
                <w:sz w:val="28"/>
                <w:szCs w:val="28"/>
              </w:rPr>
              <w:br/>
              <w:t>БУ «Объединенная редакция национальных газет «Ханты ясанг» и «Луима сэрипос»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практико-ориентированного семинара «Родной язык в дошкольном </w:t>
            </w:r>
            <w:proofErr w:type="gramStart"/>
            <w:r>
              <w:rPr>
                <w:bCs/>
                <w:sz w:val="28"/>
                <w:szCs w:val="28"/>
              </w:rPr>
              <w:t>образовании</w:t>
            </w:r>
            <w:proofErr w:type="gramEnd"/>
            <w:r>
              <w:rPr>
                <w:bCs/>
                <w:sz w:val="28"/>
                <w:szCs w:val="28"/>
              </w:rPr>
              <w:t>: проекты и эффективные практики»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  <w:r>
              <w:rPr>
                <w:bCs/>
                <w:sz w:val="28"/>
                <w:szCs w:val="28"/>
              </w:rPr>
              <w:br/>
              <w:t>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5" w:rsidRDefault="00EA6EF5" w:rsidP="00EA6E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</w:t>
            </w:r>
            <w:r w:rsidR="005B077D">
              <w:rPr>
                <w:rFonts w:eastAsiaTheme="minorHAnsi"/>
                <w:sz w:val="28"/>
                <w:szCs w:val="28"/>
                <w:lang w:eastAsia="en-US"/>
              </w:rPr>
              <w:t xml:space="preserve">ние численности </w:t>
            </w:r>
          </w:p>
          <w:p w:rsidR="005F2DC6" w:rsidRDefault="005B077D" w:rsidP="005B077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представителей городских округов и муниципальных районов с приростом количества участников не менее чем на 0,5% к предыдущему году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образования», Комитет по образованию администрации Белоярского  района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обучающего научно-методического семинара региональных инновационных площадок по направлению «Реализация региональной и этнокультурной составляющей основных образовательных программ» (диссеминация опыта)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август </w:t>
            </w:r>
            <w:r>
              <w:rPr>
                <w:bCs/>
                <w:sz w:val="28"/>
                <w:szCs w:val="28"/>
              </w:rPr>
              <w:br/>
              <w:t>2018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5" w:rsidRDefault="00EA6EF5" w:rsidP="00EA6E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квалификации не менее 5% сотрудников </w:t>
            </w:r>
          </w:p>
          <w:p w:rsidR="005F2DC6" w:rsidRDefault="005F2DC6" w:rsidP="00EA6EF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системы </w:t>
            </w:r>
            <w:proofErr w:type="spellStart"/>
            <w:r>
              <w:rPr>
                <w:bCs/>
                <w:sz w:val="28"/>
                <w:szCs w:val="28"/>
              </w:rPr>
              <w:t>этнообразования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Методическое обеспечение этнокультурной составляющей дошкольного образования «Методические рекомендации по </w:t>
            </w:r>
            <w:r>
              <w:rPr>
                <w:bCs/>
                <w:sz w:val="28"/>
                <w:szCs w:val="28"/>
              </w:rPr>
              <w:lastRenderedPageBreak/>
              <w:t>реализации этнокультурной составляющей дошкольного образования Ханты-Мансийского автономного округа – Югры»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ноябрь 2018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Повышение качества научно-методического сопровождения системы </w:t>
            </w:r>
            <w:proofErr w:type="spellStart"/>
            <w:r>
              <w:rPr>
                <w:bCs/>
                <w:sz w:val="28"/>
                <w:szCs w:val="28"/>
              </w:rPr>
              <w:t>этнообразования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Методическое обеспечение этнокультурной составляющей основного общего образования «Методические рекомендации по проектированию и реализации основной образовательной программы с учетом региональных, национальных и этнокультурных особенностей Ханты-Мансийского автономного округа – Югры»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Повышение качества научно-методического сопровождения системы </w:t>
            </w:r>
            <w:proofErr w:type="spellStart"/>
            <w:r>
              <w:rPr>
                <w:bCs/>
                <w:sz w:val="28"/>
                <w:szCs w:val="28"/>
              </w:rPr>
              <w:t>этнообразования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1.Научно-практические семинары по народному искусству </w:t>
            </w:r>
            <w:proofErr w:type="gramStart"/>
            <w:r>
              <w:rPr>
                <w:sz w:val="28"/>
                <w:szCs w:val="28"/>
              </w:rPr>
              <w:t>обских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угров</w:t>
            </w:r>
            <w:proofErr w:type="spellEnd"/>
            <w:r>
              <w:rPr>
                <w:sz w:val="28"/>
                <w:szCs w:val="28"/>
              </w:rPr>
              <w:t xml:space="preserve"> «Живые традиции ремесла»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2.Интерактивные творческие лаборатории для детей «Подворье»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Комплексная социально-культурная программа «</w:t>
            </w:r>
            <w:proofErr w:type="spellStart"/>
            <w:r>
              <w:rPr>
                <w:sz w:val="28"/>
                <w:szCs w:val="28"/>
              </w:rPr>
              <w:t>АртФеномены</w:t>
            </w:r>
            <w:proofErr w:type="spellEnd"/>
            <w:r>
              <w:rPr>
                <w:sz w:val="28"/>
                <w:szCs w:val="28"/>
              </w:rPr>
              <w:t xml:space="preserve"> народного искусства»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охвата педагогических и научных работников всех возрастов, представителей коренных малочисленных народов Севера, участвующих в мероприятиях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«Центр народных художественных промыслов и ремесел»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исследовательских мероприятий по выявлению, изучению </w:t>
            </w:r>
            <w:r>
              <w:rPr>
                <w:sz w:val="28"/>
                <w:szCs w:val="28"/>
              </w:rPr>
              <w:lastRenderedPageBreak/>
              <w:t>и реконструкции забытых и утраченных технологий коренных малочисленных народов Севера: керамике, плетению/ткачеству, металлу, вязанию, вышивке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Введение в научный оборот терминов, понятий, </w:t>
            </w:r>
            <w:r>
              <w:rPr>
                <w:sz w:val="28"/>
                <w:szCs w:val="28"/>
              </w:rPr>
              <w:lastRenderedPageBreak/>
              <w:t xml:space="preserve">восстановленных технологий народного искусства обских </w:t>
            </w:r>
            <w:proofErr w:type="spellStart"/>
            <w:r>
              <w:rPr>
                <w:sz w:val="28"/>
                <w:szCs w:val="28"/>
              </w:rPr>
              <w:t>угров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«Центр народных </w:t>
            </w:r>
            <w:r>
              <w:rPr>
                <w:sz w:val="28"/>
                <w:szCs w:val="28"/>
              </w:rPr>
              <w:lastRenderedPageBreak/>
              <w:t>художественных промыслов и ремесел»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Информационное, учебно-методическое сопровождение при проведении совместных с образовательными учреждениями мероприятий, направленных на развитие и сохранение родного  языка, литературы коренных малочисленных народов Севера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поощрение детей, пишущих на языках коренных малочисленных народов Севера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ВО «Сургутский государственный университет»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подготовки и повышения квалификации педагогических работников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Разработка дополнительных профессиональных программ, модулей, междисциплинарных курсов для педагогических работников, </w:t>
            </w:r>
            <w:r>
              <w:rPr>
                <w:sz w:val="28"/>
                <w:szCs w:val="28"/>
              </w:rPr>
              <w:t xml:space="preserve">реализующих в образовательных организациях этнокультурную и региональную составляющую 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trike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Обеспечение повышения квалификации педагогических работников в области </w:t>
            </w:r>
            <w:proofErr w:type="spellStart"/>
            <w:r>
              <w:rPr>
                <w:bCs/>
                <w:sz w:val="28"/>
                <w:szCs w:val="28"/>
              </w:rPr>
              <w:t>этнообразования</w:t>
            </w:r>
            <w:proofErr w:type="spellEnd"/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«Югорский государственный университет»,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 ВО «Сургутский государственный университет»,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автономное учреждение профессионального </w:t>
            </w:r>
            <w:r>
              <w:rPr>
                <w:bCs/>
                <w:sz w:val="28"/>
                <w:szCs w:val="28"/>
              </w:rPr>
              <w:lastRenderedPageBreak/>
              <w:t xml:space="preserve">образования автономного округа «Ханты-Мансийский </w:t>
            </w:r>
            <w:proofErr w:type="gramStart"/>
            <w:r>
              <w:rPr>
                <w:bCs/>
                <w:sz w:val="28"/>
                <w:szCs w:val="28"/>
              </w:rPr>
              <w:t>технолого-педагогический</w:t>
            </w:r>
            <w:proofErr w:type="gramEnd"/>
            <w:r>
              <w:rPr>
                <w:bCs/>
                <w:sz w:val="28"/>
                <w:szCs w:val="28"/>
              </w:rPr>
              <w:t xml:space="preserve"> колледж»,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</w:t>
            </w:r>
            <w:r>
              <w:rPr>
                <w:sz w:val="28"/>
                <w:szCs w:val="28"/>
              </w:rPr>
              <w:t>ДПО</w:t>
            </w:r>
            <w:r>
              <w:rPr>
                <w:bCs/>
                <w:sz w:val="28"/>
                <w:szCs w:val="28"/>
              </w:rPr>
              <w:t xml:space="preserve"> «Институт развития образования»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«Учитель родного языка и литературы Ханты-Мансийского автономного округа – Югры» при проведении регионального этапа конкурса профессионального мастерства в сфере образования автономного округа «Педагог года Югры»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март 2019 года, </w:t>
            </w: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март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поощрение творчески работающих педагогов, реализующих в </w:t>
            </w:r>
            <w:proofErr w:type="gramStart"/>
            <w:r>
              <w:rPr>
                <w:sz w:val="28"/>
                <w:szCs w:val="28"/>
              </w:rPr>
              <w:t>своей</w:t>
            </w:r>
            <w:proofErr w:type="gramEnd"/>
            <w:r>
              <w:rPr>
                <w:sz w:val="28"/>
                <w:szCs w:val="28"/>
              </w:rPr>
              <w:t xml:space="preserve"> деятельности принципы двуязычия и диалога культур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в Ханты-Мансийском автономном округе –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мероприятия «Мастер-класс учителей родных, включая русский, языков» Ханты-Мансийского автономного округа – Югры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март 2019 года, </w:t>
            </w: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март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поощрение творчески работающих педагогов, реализующих в </w:t>
            </w:r>
            <w:proofErr w:type="gramStart"/>
            <w:r>
              <w:rPr>
                <w:sz w:val="28"/>
                <w:szCs w:val="28"/>
              </w:rPr>
              <w:t>своей</w:t>
            </w:r>
            <w:proofErr w:type="gramEnd"/>
            <w:r>
              <w:rPr>
                <w:sz w:val="28"/>
                <w:szCs w:val="28"/>
              </w:rPr>
              <w:t xml:space="preserve"> деятельности принципы двуязычия и диалога культур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 ДПО «Институт развития образования»,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печатных и электронных образовательно-информационных ресурсов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электронных библиотек и каталогов научной, научно-популярной, учебно-методической, справочной литературы, </w:t>
            </w:r>
            <w:r>
              <w:rPr>
                <w:sz w:val="28"/>
                <w:szCs w:val="28"/>
              </w:rPr>
              <w:lastRenderedPageBreak/>
              <w:t xml:space="preserve">периодических изданий на родных языках </w:t>
            </w:r>
            <w:r>
              <w:rPr>
                <w:bCs/>
                <w:sz w:val="28"/>
                <w:szCs w:val="28"/>
              </w:rPr>
              <w:t>коренных малочисленных народов Севера</w:t>
            </w:r>
            <w:r>
              <w:rPr>
                <w:sz w:val="28"/>
                <w:szCs w:val="28"/>
              </w:rPr>
              <w:t xml:space="preserve">, а также содержащих сведения о традиционной культуре </w:t>
            </w:r>
            <w:r>
              <w:rPr>
                <w:bCs/>
                <w:sz w:val="28"/>
                <w:szCs w:val="28"/>
              </w:rPr>
              <w:t>коренных малочисленных народов Севера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декабря 2019 года, </w:t>
            </w:r>
          </w:p>
          <w:p w:rsidR="005F2DC6" w:rsidRDefault="005F2DC6">
            <w:pPr>
              <w:spacing w:line="276" w:lineRule="auto"/>
              <w:rPr>
                <w:strike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информационной базы литературы по традиционной культуре </w:t>
            </w:r>
            <w:r>
              <w:rPr>
                <w:sz w:val="28"/>
                <w:szCs w:val="28"/>
              </w:rPr>
              <w:lastRenderedPageBreak/>
              <w:t xml:space="preserve">коренных </w:t>
            </w:r>
            <w:proofErr w:type="gramStart"/>
            <w:r>
              <w:rPr>
                <w:sz w:val="28"/>
                <w:szCs w:val="28"/>
              </w:rPr>
              <w:t>малочисленных</w:t>
            </w:r>
            <w:proofErr w:type="gramEnd"/>
            <w:r>
              <w:rPr>
                <w:sz w:val="28"/>
                <w:szCs w:val="28"/>
              </w:rPr>
              <w:t xml:space="preserve"> народов Севера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БУ «Обско-угорский институт прикладных исследований и разработок»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«Югорский государственный университет»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 ВО «Сургутский государственный университет»,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учебно-методических пособий по родным языкам, литературе и культуре </w:t>
            </w:r>
            <w:r>
              <w:rPr>
                <w:bCs/>
                <w:sz w:val="28"/>
                <w:szCs w:val="28"/>
              </w:rPr>
              <w:t>коренных малочисленных народов Севера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E6" w:rsidRDefault="005F2DC6" w:rsidP="003D3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учебно-методических пособий для реализации основных образовательных программ этнокультурного содержания </w:t>
            </w:r>
            <w:r w:rsidR="003D3EE6">
              <w:rPr>
                <w:rFonts w:eastAsiaTheme="minorHAnsi"/>
                <w:sz w:val="28"/>
                <w:szCs w:val="28"/>
                <w:lang w:eastAsia="en-US"/>
              </w:rPr>
              <w:t>прирост количества не менее чем на 0,5% к предыдущему году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БУ «Обско-угорский институт прикладных исследований и разработок»</w:t>
            </w:r>
            <w: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 ДПО «Институт развития образования»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Распространение, в том числе размещение, на ftp-сервере Регионального информационного центра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Югра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</w:rPr>
              <w:t>записей лучших программ и передач окружной телерадиокомпании «</w:t>
            </w:r>
            <w:proofErr w:type="spellStart"/>
            <w:r>
              <w:rPr>
                <w:sz w:val="28"/>
                <w:szCs w:val="28"/>
              </w:rPr>
              <w:t>Югра</w:t>
            </w:r>
            <w:proofErr w:type="spellEnd"/>
            <w:r>
              <w:rPr>
                <w:sz w:val="28"/>
                <w:szCs w:val="28"/>
              </w:rPr>
              <w:t xml:space="preserve">», освещающих традиционную культуру, </w:t>
            </w:r>
            <w:r>
              <w:rPr>
                <w:sz w:val="28"/>
                <w:szCs w:val="28"/>
              </w:rPr>
              <w:lastRenderedPageBreak/>
              <w:t xml:space="preserve">быт, деятельность коренных малочисленных народов Севера, для  муниципальных органов, осуществляющих управление в сфере образования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Обеспечение школьных библиотек записями видеофильмов, подготовленных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окружной телерадиокомпании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 xml:space="preserve">», о традиционной культуре коренных </w:t>
            </w:r>
            <w:r>
              <w:rPr>
                <w:bCs/>
                <w:sz w:val="28"/>
                <w:szCs w:val="28"/>
              </w:rPr>
              <w:lastRenderedPageBreak/>
              <w:t xml:space="preserve">малочисленных народов Севера, проживающих в Ханты-Мансийском автономном округе – </w:t>
            </w:r>
            <w:proofErr w:type="spellStart"/>
            <w:r>
              <w:rPr>
                <w:bCs/>
                <w:sz w:val="28"/>
                <w:szCs w:val="28"/>
              </w:rPr>
              <w:t>Югре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АУ «Окружная телерадиокомпания «</w:t>
            </w:r>
            <w:proofErr w:type="spellStart"/>
            <w:r>
              <w:rPr>
                <w:bCs/>
                <w:sz w:val="28"/>
                <w:szCs w:val="28"/>
              </w:rPr>
              <w:t>Югра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согласованию),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муниципальные органы, осуществляющие </w:t>
            </w:r>
            <w:r>
              <w:rPr>
                <w:bCs/>
                <w:sz w:val="28"/>
                <w:szCs w:val="28"/>
              </w:rPr>
              <w:lastRenderedPageBreak/>
              <w:t>управление в сфере образования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Ведение и поддержка в актуальном </w:t>
            </w:r>
            <w:proofErr w:type="gramStart"/>
            <w:r>
              <w:rPr>
                <w:bCs/>
                <w:sz w:val="28"/>
                <w:szCs w:val="28"/>
              </w:rPr>
              <w:t>состоянии</w:t>
            </w:r>
            <w:proofErr w:type="gramEnd"/>
            <w:r>
              <w:rPr>
                <w:bCs/>
                <w:sz w:val="28"/>
                <w:szCs w:val="28"/>
              </w:rPr>
              <w:t xml:space="preserve"> электронного реестра объектов нематериального культурного наследия автономного округа (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ugra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nasledie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Наполнение информационными материалами электронного </w:t>
            </w:r>
            <w:proofErr w:type="gramStart"/>
            <w:r>
              <w:rPr>
                <w:bCs/>
                <w:sz w:val="28"/>
                <w:szCs w:val="28"/>
              </w:rPr>
              <w:t>ресурса реестра объектов нематериального культурного наследия автономного округа</w:t>
            </w:r>
            <w:proofErr w:type="gram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 «Окружной дом народного творчества»,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«Югорский государственный университет»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совместно с акционерным обществом «Издательство «Просвещение» учебных пособий на родных (</w:t>
            </w:r>
            <w:proofErr w:type="gramStart"/>
            <w:r>
              <w:rPr>
                <w:bCs/>
                <w:sz w:val="28"/>
                <w:szCs w:val="28"/>
              </w:rPr>
              <w:t>хантыйский</w:t>
            </w:r>
            <w:proofErr w:type="gramEnd"/>
            <w:r>
              <w:rPr>
                <w:bCs/>
                <w:sz w:val="28"/>
                <w:szCs w:val="28"/>
              </w:rPr>
              <w:t xml:space="preserve">, мансийский) языках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2018 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школьных библиотек учебными пособиями на родных (</w:t>
            </w:r>
            <w:proofErr w:type="gramStart"/>
            <w:r>
              <w:rPr>
                <w:bCs/>
                <w:sz w:val="28"/>
                <w:szCs w:val="28"/>
              </w:rPr>
              <w:t>хантыйский</w:t>
            </w:r>
            <w:proofErr w:type="gramEnd"/>
            <w:r>
              <w:rPr>
                <w:bCs/>
                <w:sz w:val="28"/>
                <w:szCs w:val="28"/>
              </w:rPr>
              <w:t>, мансийский) языках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Югры, Издательство «Просвещение» (по согласованию)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поддержка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издательских проектов авторов и </w:t>
            </w:r>
            <w:r>
              <w:rPr>
                <w:bCs/>
                <w:sz w:val="28"/>
                <w:szCs w:val="28"/>
              </w:rPr>
              <w:lastRenderedPageBreak/>
              <w:t>авторских коллективов Ханты-Мансийского автономного округа – Югры на языках коренных малочисленных народов Севера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2018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года, </w:t>
            </w:r>
          </w:p>
          <w:p w:rsidR="005F2DC6" w:rsidRDefault="005F2D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2019 года, </w:t>
            </w:r>
          </w:p>
          <w:p w:rsidR="005F2DC6" w:rsidRDefault="005F2DC6">
            <w:pPr>
              <w:spacing w:before="100" w:beforeAutospacing="1" w:after="100" w:afterAutospacing="1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31 декабря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Создание условий для издания книг, имеющих </w:t>
            </w:r>
            <w:r>
              <w:rPr>
                <w:bCs/>
                <w:sz w:val="28"/>
                <w:szCs w:val="28"/>
              </w:rPr>
              <w:lastRenderedPageBreak/>
              <w:t>художественную, краеведческую, историческую, документальную ценность, социальную значимость для Ханты-Мансийского автономного округа – Югры на языках коренных малочисленных народов Севера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Депобщественных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и внешних связей Югры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на страницах национальных газет «Ханты ясанг» и «Луима сэрипос» материалов юных корреспондентов из школ с изучением родных языков ханты и манси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br/>
              <w:t>2018 года</w:t>
            </w:r>
          </w:p>
          <w:p w:rsidR="005F2DC6" w:rsidRDefault="005F2DC6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года</w:t>
            </w:r>
          </w:p>
          <w:p w:rsidR="005F2DC6" w:rsidRDefault="005F2DC6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юных корреспондентов, популяризация написания текстов на родном языке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«Объединенная редакция национальных газет «Ханты ясанг» и «Луима сэрипос»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Сотрудничество образовательных организаций, семьи, учреждений социума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tabs>
                <w:tab w:val="left" w:pos="247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Поддержка деятельности объединений коренных малочисленных народов Севера по продвижению и популяризации родных языков и традиционной культуры </w:t>
            </w:r>
            <w:r>
              <w:rPr>
                <w:sz w:val="28"/>
                <w:szCs w:val="28"/>
              </w:rPr>
              <w:t>коренных малочисленных народов Севера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Увеличение общественных объединений,</w:t>
            </w:r>
            <w:r>
              <w:rPr>
                <w:bCs/>
                <w:sz w:val="28"/>
                <w:szCs w:val="28"/>
              </w:rPr>
              <w:t xml:space="preserve"> участвующих в сохранении и популяризации традиционной культуры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Депобразования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молодежи Югры</w:t>
            </w:r>
            <w:r>
              <w:rPr>
                <w:sz w:val="28"/>
                <w:szCs w:val="28"/>
              </w:rPr>
              <w:t xml:space="preserve">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Депкультуры</w:t>
            </w:r>
            <w:proofErr w:type="spellEnd"/>
            <w:r>
              <w:rPr>
                <w:bCs/>
                <w:sz w:val="28"/>
                <w:szCs w:val="28"/>
              </w:rPr>
              <w:t xml:space="preserve"> Югры, </w:t>
            </w:r>
          </w:p>
          <w:p w:rsidR="005F2DC6" w:rsidRDefault="005F2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Депобщественных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и внешних связей Югры</w:t>
            </w:r>
          </w:p>
        </w:tc>
      </w:tr>
      <w:tr w:rsidR="005F2DC6" w:rsidTr="005F2DC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общественными организациями, общинами коренных </w:t>
            </w:r>
            <w:r>
              <w:rPr>
                <w:sz w:val="28"/>
                <w:szCs w:val="28"/>
              </w:rPr>
              <w:lastRenderedPageBreak/>
              <w:t>малочисленных народов Севера по реализации проектов музея «</w:t>
            </w:r>
            <w:proofErr w:type="spellStart"/>
            <w:r>
              <w:rPr>
                <w:sz w:val="28"/>
                <w:szCs w:val="28"/>
              </w:rPr>
              <w:t>Торум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Маа</w:t>
            </w:r>
            <w:proofErr w:type="spellEnd"/>
            <w:r>
              <w:rPr>
                <w:sz w:val="28"/>
                <w:szCs w:val="28"/>
              </w:rPr>
              <w:t xml:space="preserve">», направленных на сохранение культуры обских </w:t>
            </w:r>
            <w:proofErr w:type="spellStart"/>
            <w:r>
              <w:rPr>
                <w:sz w:val="28"/>
                <w:szCs w:val="28"/>
              </w:rPr>
              <w:t>угров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3D3EE6" w:rsidP="003D3E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Привлечение внимания общественности и жителей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автономного округа к решению вопросов </w:t>
            </w:r>
            <w:r>
              <w:rPr>
                <w:sz w:val="28"/>
                <w:szCs w:val="28"/>
              </w:rPr>
              <w:t>направленных на сохранение культуры коренных малочисленных народов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Севера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C6" w:rsidRDefault="005F2D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Депкультуры</w:t>
            </w:r>
            <w:proofErr w:type="spellEnd"/>
            <w:r>
              <w:rPr>
                <w:sz w:val="28"/>
                <w:szCs w:val="28"/>
              </w:rPr>
              <w:t xml:space="preserve"> Югры, </w:t>
            </w:r>
          </w:p>
          <w:p w:rsidR="005F2DC6" w:rsidRDefault="005F2D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БУ «Этнографический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музей под открытым небом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Торум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</w:tr>
    </w:tbl>
    <w:p w:rsidR="005F2DC6" w:rsidRDefault="005F2DC6" w:rsidP="005F2DC6">
      <w:pPr>
        <w:jc w:val="right"/>
        <w:rPr>
          <w:sz w:val="28"/>
          <w:szCs w:val="28"/>
        </w:rPr>
      </w:pPr>
      <w:bookmarkStart w:id="0" w:name="_GoBack"/>
      <w:bookmarkEnd w:id="0"/>
    </w:p>
    <w:p w:rsidR="007A2B8F" w:rsidRDefault="007A2B8F"/>
    <w:sectPr w:rsidR="007A2B8F" w:rsidSect="005F2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32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2DC6"/>
    <w:rsid w:val="001F456E"/>
    <w:rsid w:val="00263F5B"/>
    <w:rsid w:val="00375894"/>
    <w:rsid w:val="003D3EE6"/>
    <w:rsid w:val="004179CD"/>
    <w:rsid w:val="004865AA"/>
    <w:rsid w:val="005B077D"/>
    <w:rsid w:val="005F2DC6"/>
    <w:rsid w:val="00642822"/>
    <w:rsid w:val="007258CF"/>
    <w:rsid w:val="007A2B8F"/>
    <w:rsid w:val="008116FA"/>
    <w:rsid w:val="00832495"/>
    <w:rsid w:val="008F0024"/>
    <w:rsid w:val="00970447"/>
    <w:rsid w:val="00B07107"/>
    <w:rsid w:val="00B5492E"/>
    <w:rsid w:val="00BA587E"/>
    <w:rsid w:val="00BD4DFA"/>
    <w:rsid w:val="00C272ED"/>
    <w:rsid w:val="00CE2B41"/>
    <w:rsid w:val="00D1023A"/>
    <w:rsid w:val="00E971F2"/>
    <w:rsid w:val="00EA6EF5"/>
    <w:rsid w:val="00F9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LisyutinaIB</dc:creator>
  <cp:keywords/>
  <dc:description/>
  <cp:lastModifiedBy>LisyutinaIB</cp:lastModifiedBy>
  <cp:revision>10</cp:revision>
  <dcterms:created xsi:type="dcterms:W3CDTF">2018-05-30T11:00:00Z</dcterms:created>
  <dcterms:modified xsi:type="dcterms:W3CDTF">2018-05-31T04:13:00Z</dcterms:modified>
</cp:coreProperties>
</file>