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42" w:rsidRPr="007E1342" w:rsidRDefault="007E1342" w:rsidP="007E1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42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7E13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E134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Получение специальной помощи средствами образования сразу же после выявления первичного нарушения развития;  выделение пропедевтического периода в образовании, обеспечивающего преемственность между дошкольным и школьным этапами </w:t>
      </w:r>
    </w:p>
    <w:p w:rsid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  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  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направленное на установление взаимодействия семьи и образовательной организации  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342">
        <w:rPr>
          <w:rFonts w:ascii="Times New Roman" w:hAnsi="Times New Roman" w:cs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</w:t>
      </w:r>
      <w:proofErr w:type="gramEnd"/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7E1342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7E1342">
        <w:rPr>
          <w:rFonts w:ascii="Times New Roman" w:hAnsi="Times New Roman" w:cs="Times New Roman"/>
          <w:sz w:val="24"/>
          <w:szCs w:val="24"/>
        </w:rPr>
        <w:t xml:space="preserve"> обучающихся с ЗПР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E1342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7E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 социальной компетенции </w:t>
      </w:r>
      <w:proofErr w:type="gramStart"/>
      <w:r w:rsidRPr="007E13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1342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7E13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1342">
        <w:rPr>
          <w:rFonts w:ascii="Times New Roman" w:hAnsi="Times New Roman" w:cs="Times New Roman"/>
          <w:sz w:val="24"/>
          <w:szCs w:val="24"/>
        </w:rPr>
        <w:t xml:space="preserve"> становлением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 деятельности обучающегося с ЗПР, продолжающегося до достижения уровня, позволяющего справляться с учебными заданиями самостоятельно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lastRenderedPageBreak/>
        <w:t>постоянное стимулирование познавательной активности, побуждение интереса к себе, окружающему предметному и социальному миру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  специальное обучение «переносу» сформированных знаний и умений в новые ситуации взаимодействия с действительностью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  использование преимущественно позитивных сре</w:t>
      </w:r>
      <w:proofErr w:type="gramStart"/>
      <w:r w:rsidRPr="007E1342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7E1342">
        <w:rPr>
          <w:rFonts w:ascii="Times New Roman" w:hAnsi="Times New Roman" w:cs="Times New Roman"/>
          <w:sz w:val="24"/>
          <w:szCs w:val="24"/>
        </w:rPr>
        <w:t>имуляции деятельности и поведении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 </w:t>
      </w:r>
    </w:p>
    <w:p w:rsidR="007E1342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7E1342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7E1342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  </w:t>
      </w:r>
    </w:p>
    <w:p w:rsidR="00071F77" w:rsidRPr="007E1342" w:rsidRDefault="007E1342" w:rsidP="007E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42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sectPr w:rsidR="00071F77" w:rsidRPr="007E1342" w:rsidSect="007E13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3BF"/>
    <w:multiLevelType w:val="hybridMultilevel"/>
    <w:tmpl w:val="B4E65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1342"/>
    <w:rsid w:val="00071F77"/>
    <w:rsid w:val="007E1342"/>
    <w:rsid w:val="008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2018-12-19T04:15:00Z</dcterms:created>
  <dcterms:modified xsi:type="dcterms:W3CDTF">2018-12-19T04:19:00Z</dcterms:modified>
</cp:coreProperties>
</file>