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4" w:rsidRDefault="00655744" w:rsidP="006557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744" w:rsidRDefault="00655744" w:rsidP="00655744"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0FF">
        <w:rPr>
          <w:rFonts w:ascii="Times New Roman" w:hAnsi="Times New Roman" w:cs="Times New Roman"/>
          <w:b/>
          <w:sz w:val="24"/>
          <w:szCs w:val="24"/>
        </w:rPr>
        <w:t>адаптированн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010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0010FF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010FF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655744" w:rsidRDefault="00655744" w:rsidP="00655744"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744" w:rsidRPr="006F4F88" w:rsidRDefault="00655744" w:rsidP="002D79D5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10FF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(АОП) - это образовательная программа, адаптированная для обучения лиц с ОВЗ с учетом их психофизического развития и индивидуальных возможностей</w:t>
      </w:r>
      <w:r w:rsidR="00B737AA" w:rsidRPr="00B737AA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B737AA" w:rsidRPr="00B737AA">
        <w:rPr>
          <w:rFonts w:ascii="Times New Roman" w:hAnsi="Times New Roman" w:cs="Times New Roman"/>
          <w:bCs/>
          <w:sz w:val="24"/>
          <w:szCs w:val="24"/>
        </w:rPr>
        <w:t>и при необходимости обеспечивающая коррекцию нарушений развития и социальную адаптацию указанных лиц</w:t>
      </w:r>
      <w:r w:rsidR="00B737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F88" w:rsidRDefault="002D79D5" w:rsidP="006F4F88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4F88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(АОП) разрабатывается на основе нормативно-правовых документов федерального, регионального, районного уровней, а также локальных актов образовательной организации.</w:t>
      </w:r>
      <w:r w:rsidR="006F4F88" w:rsidRPr="006F4F88">
        <w:rPr>
          <w:rFonts w:ascii="Times New Roman" w:hAnsi="Times New Roman" w:cs="Times New Roman"/>
          <w:sz w:val="24"/>
          <w:szCs w:val="24"/>
        </w:rPr>
        <w:t xml:space="preserve"> Требования к структуре и содержанию АОП должны быть отражены в Положении об АОП.</w:t>
      </w:r>
    </w:p>
    <w:p w:rsidR="004D2E89" w:rsidRPr="004D2E89" w:rsidRDefault="004D2E89" w:rsidP="004D2E89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E89">
        <w:rPr>
          <w:rFonts w:ascii="Times New Roman" w:hAnsi="Times New Roman" w:cs="Times New Roman"/>
          <w:sz w:val="24"/>
          <w:szCs w:val="24"/>
        </w:rPr>
        <w:t>Варианты примерных АООП НОО разработаны для восьми категорий обучающихся с ОВЗ:</w:t>
      </w:r>
      <w:proofErr w:type="gramEnd"/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>глухих – четыре варианта;</w:t>
      </w:r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>слабослышащих и поздно оглохших – три варианта;</w:t>
      </w:r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>слепых – четыре варианта;</w:t>
      </w:r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>слабовидящих – три варианта;</w:t>
      </w:r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>с тяжелыми нарушениями речи (ТНР) – два варианта;</w:t>
      </w:r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>с нарушениями опорно-двигательного аппарата (НОДА) – четыре варианта;</w:t>
      </w:r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>с задержкой психического развития (ЗПР) – два варианта;</w:t>
      </w:r>
    </w:p>
    <w:p w:rsidR="004D2E89" w:rsidRPr="004D2E89" w:rsidRDefault="004D2E89" w:rsidP="004D2E89">
      <w:pPr>
        <w:numPr>
          <w:ilvl w:val="0"/>
          <w:numId w:val="8"/>
        </w:numPr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4D2E89">
        <w:rPr>
          <w:rFonts w:ascii="Times New Roman" w:hAnsi="Times New Roman" w:cs="Times New Roman"/>
          <w:sz w:val="24"/>
          <w:szCs w:val="24"/>
        </w:rPr>
        <w:t xml:space="preserve">с расстройством </w:t>
      </w:r>
      <w:proofErr w:type="spellStart"/>
      <w:r w:rsidRPr="004D2E89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4D2E89">
        <w:rPr>
          <w:rFonts w:ascii="Times New Roman" w:hAnsi="Times New Roman" w:cs="Times New Roman"/>
          <w:sz w:val="24"/>
          <w:szCs w:val="24"/>
        </w:rPr>
        <w:t xml:space="preserve"> спектра (РАС) – четыре варианта.</w:t>
      </w:r>
    </w:p>
    <w:p w:rsidR="004D2E89" w:rsidRDefault="004D2E89" w:rsidP="004D2E89">
      <w:pPr>
        <w:pStyle w:val="a5"/>
      </w:pPr>
      <w:r>
        <w:t>вариант 1 – для обучающихся с ОВЗ, не имеющих нарушений в интеллектуальной сфере и способных получить начальное общее образование, соответствующее по содержанию образованию нормативно развивающихся сверстников, в те же сроки (4 года обучения на начальном уровне общего образования);</w:t>
      </w:r>
    </w:p>
    <w:p w:rsidR="004D2E89" w:rsidRDefault="004D2E89" w:rsidP="004D2E89">
      <w:pPr>
        <w:pStyle w:val="a5"/>
      </w:pPr>
      <w:r>
        <w:t>вариант 2 – для обучающихся с ОВЗ, не имеющих нарушений в интеллектуальной сфере, но по объективным причинам вынужденных получать начальное общее образование, соответствующее по содержанию и качеству образованию нормативно развивающихся сверстников, в пролонгированные сроки (5 или 6 лет обучения на начальном уровне общего образования в зависимости от категории обучающихся с ОВЗ);</w:t>
      </w:r>
    </w:p>
    <w:p w:rsidR="004D2E89" w:rsidRDefault="004D2E89" w:rsidP="004D2E89">
      <w:pPr>
        <w:pStyle w:val="a5"/>
      </w:pPr>
      <w:r>
        <w:t>вариант 3 – для обучающихся с ОВЗ, имеющих нарушения в интеллектуальной сфере (легкую умственную отсталость), что не позволяет им получить начальное общее образование, соответствующее по содержанию и качеству образованию нормативно развивающихся сверстников, даже в пролонгированные сроки (в зависимости от категории обучающихся с ОВЗ от 5 до 6 лет);</w:t>
      </w:r>
    </w:p>
    <w:p w:rsidR="004D2E89" w:rsidRDefault="004D2E89" w:rsidP="004D2E89">
      <w:pPr>
        <w:pStyle w:val="a5"/>
      </w:pPr>
      <w:proofErr w:type="gramStart"/>
      <w:r>
        <w:t>вариант 4 – для обучающихся с ОВЗ, имеющих нарушения в интеллектуальной сфере (умеренную, тяжелую и глубокую умственную отсталость) и не способных получить начальное общее образование, соотносимое по содержанию и итоговым достижениям с содержанием образования нормативно развивающихся сверстников, даже в пролонгированные сроки (в зависимости от категории обучающихся с ОВЗ от 5 до 6 лет).</w:t>
      </w:r>
      <w:proofErr w:type="gramEnd"/>
    </w:p>
    <w:p w:rsidR="006F4F88" w:rsidRDefault="006F4F88" w:rsidP="00655744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образовательная программа, как компонент основной образовательной программы,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в условиях </w:t>
      </w:r>
      <w:r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6F4F88" w:rsidRDefault="006F4F88" w:rsidP="006F4F88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9F2">
        <w:rPr>
          <w:rFonts w:ascii="Times New Roman" w:eastAsia="Calibri" w:hAnsi="Times New Roman" w:cs="Times New Roman"/>
          <w:sz w:val="24"/>
          <w:szCs w:val="24"/>
        </w:rPr>
        <w:t>Адаптированная образовательная программа разрабатывается рабочей группой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специалистов</w:t>
      </w:r>
      <w:r w:rsidRPr="00BC29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Состав рабочей</w:t>
      </w:r>
      <w:r w:rsidRPr="00BC29F2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BC29F2">
        <w:rPr>
          <w:rFonts w:ascii="Times New Roman" w:eastAsia="Calibri" w:hAnsi="Times New Roman" w:cs="Times New Roman"/>
          <w:sz w:val="24"/>
          <w:szCs w:val="24"/>
        </w:rPr>
        <w:t xml:space="preserve"> по разработке адаптированной образовательной программы утверждается приказом директора школы.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D1C2E">
        <w:rPr>
          <w:rFonts w:ascii="Times New Roman" w:eastAsia="Calibri" w:hAnsi="Times New Roman" w:cs="Times New Roman"/>
          <w:sz w:val="24"/>
          <w:szCs w:val="24"/>
        </w:rPr>
        <w:t>Программы отдельных учебных предметов, курсов, входящих в адаптированную образовательную программу разрабатываются учителями-предметниками, группой учителей-предметников и специалистами по данному предмету, курсу.</w:t>
      </w:r>
    </w:p>
    <w:p w:rsidR="006F4F88" w:rsidRDefault="006F4F88" w:rsidP="006F4F8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образовательная программа разрабатывается и реализуется на основании заявления, договора с родителями (законными представителями) обучающегося и в соответствии с заключением территориальной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комиссии.</w:t>
      </w:r>
    </w:p>
    <w:p w:rsidR="006F4F88" w:rsidRDefault="006F4F88" w:rsidP="006F4F88">
      <w:pPr>
        <w:pStyle w:val="a4"/>
        <w:numPr>
          <w:ilvl w:val="0"/>
          <w:numId w:val="3"/>
        </w:numPr>
        <w:spacing w:after="0" w:line="276" w:lineRule="auto"/>
        <w:jc w:val="both"/>
        <w:rPr>
          <w:rStyle w:val="dash041e005f0431005f044b005f0447005f043d005f044b005f0439005f005fchar1char1"/>
        </w:rPr>
      </w:pPr>
      <w:r w:rsidRPr="006F4F88">
        <w:rPr>
          <w:rFonts w:ascii="Times New Roman" w:eastAsia="Calibri" w:hAnsi="Times New Roman" w:cs="Times New Roman"/>
          <w:sz w:val="24"/>
          <w:szCs w:val="24"/>
        </w:rPr>
        <w:lastRenderedPageBreak/>
        <w:t>Адаптированная образовательная программа должна содержать три раздела</w:t>
      </w:r>
      <w:r w:rsidRPr="006F4F88">
        <w:rPr>
          <w:rStyle w:val="dash041e005f0431005f044b005f0447005f043d005f044b005f0439005f005fchar1char1"/>
          <w:rFonts w:eastAsia="Calibri"/>
        </w:rPr>
        <w:t>: целевой, содержательный и организационный.</w:t>
      </w:r>
    </w:p>
    <w:p w:rsidR="006F4F88" w:rsidRDefault="006F4F88" w:rsidP="006F4F88">
      <w:pPr>
        <w:pStyle w:val="a4"/>
        <w:numPr>
          <w:ilvl w:val="0"/>
          <w:numId w:val="3"/>
        </w:numPr>
        <w:spacing w:after="0" w:line="276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Титульный лист</w:t>
      </w:r>
    </w:p>
    <w:p w:rsidR="002D79D5" w:rsidRPr="006F4F88" w:rsidRDefault="006F4F88" w:rsidP="006F4F88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F4F8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F4F88">
        <w:rPr>
          <w:rFonts w:ascii="Times New Roman" w:eastAsia="Calibri" w:hAnsi="Times New Roman" w:cs="Times New Roman"/>
          <w:sz w:val="24"/>
          <w:szCs w:val="24"/>
        </w:rPr>
        <w:t>олное наименование образовательной организации</w:t>
      </w:r>
    </w:p>
    <w:p w:rsidR="006F4F88" w:rsidRPr="006F4F88" w:rsidRDefault="006F4F88" w:rsidP="006F4F88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F4F88">
        <w:rPr>
          <w:rFonts w:ascii="Times New Roman" w:eastAsia="Calibri" w:hAnsi="Times New Roman" w:cs="Times New Roman"/>
          <w:sz w:val="24"/>
          <w:szCs w:val="24"/>
        </w:rPr>
        <w:t>грифы  согласования, принятия и утверждения адаптированной основной образовательной программы с указанием даты принятия на заседании педагогического совета, утверждения директора  образовательной организации и согласования с родителями (законными представителями) обучающегося с ОВЗ</w:t>
      </w:r>
    </w:p>
    <w:p w:rsidR="006F4F88" w:rsidRPr="006F4F88" w:rsidRDefault="006F4F88" w:rsidP="006F4F8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6F4F88">
        <w:rPr>
          <w:rFonts w:ascii="Times New Roman" w:eastAsia="Calibri" w:hAnsi="Times New Roman" w:cs="Times New Roman"/>
          <w:sz w:val="24"/>
          <w:szCs w:val="24"/>
        </w:rPr>
        <w:t>название документа (Адаптированная основная образовательная программа (указывается уровень обучения));</w:t>
      </w:r>
    </w:p>
    <w:p w:rsidR="006F4F88" w:rsidRPr="006F4F88" w:rsidRDefault="006F4F88" w:rsidP="006F4F88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F4F88">
        <w:rPr>
          <w:rFonts w:ascii="Times New Roman" w:eastAsia="Calibri" w:hAnsi="Times New Roman" w:cs="Times New Roman"/>
          <w:sz w:val="24"/>
          <w:szCs w:val="24"/>
        </w:rPr>
        <w:t>указание класса, фамилии, имени, отчества и даты рождения обучающегося, для которого разработана данная адаптированная образовательная программа</w:t>
      </w:r>
    </w:p>
    <w:p w:rsidR="006F4F88" w:rsidRPr="006F4F88" w:rsidRDefault="006F4F88" w:rsidP="006F4F88">
      <w:pPr>
        <w:pStyle w:val="a4"/>
        <w:numPr>
          <w:ilvl w:val="0"/>
          <w:numId w:val="7"/>
        </w:numPr>
        <w:shd w:val="clear" w:color="auto" w:fill="FFFFFF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F88">
        <w:rPr>
          <w:rFonts w:ascii="Times New Roman" w:eastAsia="Calibri" w:hAnsi="Times New Roman" w:cs="Times New Roman"/>
          <w:sz w:val="24"/>
          <w:szCs w:val="24"/>
        </w:rPr>
        <w:t>фамилия, имя и отчество специалиста ответственного за реализацию программы;</w:t>
      </w:r>
    </w:p>
    <w:p w:rsidR="006F4F88" w:rsidRPr="006F4F88" w:rsidRDefault="006F4F88" w:rsidP="006F4F88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88">
        <w:rPr>
          <w:rFonts w:ascii="Times New Roman" w:eastAsia="Calibri" w:hAnsi="Times New Roman" w:cs="Times New Roman"/>
          <w:bCs/>
          <w:sz w:val="24"/>
          <w:szCs w:val="24"/>
        </w:rPr>
        <w:t>название города, населенного пункта</w:t>
      </w:r>
    </w:p>
    <w:p w:rsidR="006F4F88" w:rsidRPr="006F4F88" w:rsidRDefault="006F4F88" w:rsidP="006F4F88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88">
        <w:rPr>
          <w:rFonts w:ascii="Times New Roman" w:eastAsia="Calibri" w:hAnsi="Times New Roman" w:cs="Times New Roman"/>
          <w:sz w:val="24"/>
          <w:szCs w:val="24"/>
        </w:rPr>
        <w:t>год разработки программы</w:t>
      </w:r>
    </w:p>
    <w:p w:rsidR="005459D2" w:rsidRDefault="005459D2" w:rsidP="005459D2">
      <w:pPr>
        <w:pStyle w:val="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459D2" w:rsidRPr="000010FF" w:rsidRDefault="005459D2" w:rsidP="005459D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0010FF">
        <w:rPr>
          <w:sz w:val="24"/>
          <w:szCs w:val="24"/>
        </w:rPr>
        <w:t>Целевой раздел АОП НОО</w:t>
      </w:r>
    </w:p>
    <w:p w:rsidR="005459D2" w:rsidRPr="000010FF" w:rsidRDefault="005459D2" w:rsidP="005459D2">
      <w:pPr>
        <w:pStyle w:val="2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10FF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5459D2" w:rsidRPr="000010FF" w:rsidRDefault="005459D2" w:rsidP="005459D2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010FF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5459D2" w:rsidRPr="000010FF" w:rsidRDefault="005459D2" w:rsidP="005459D2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010FF">
        <w:rPr>
          <w:rFonts w:ascii="Times New Roman" w:hAnsi="Times New Roman" w:cs="Times New Roman"/>
          <w:sz w:val="24"/>
          <w:szCs w:val="24"/>
        </w:rPr>
        <w:t>планируемые результаты реализации АОП НОО;</w:t>
      </w:r>
    </w:p>
    <w:p w:rsidR="005459D2" w:rsidRPr="000010FF" w:rsidRDefault="005459D2" w:rsidP="005459D2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010FF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результатов.</w:t>
      </w:r>
    </w:p>
    <w:p w:rsidR="005459D2" w:rsidRDefault="005459D2" w:rsidP="005459D2">
      <w:pPr>
        <w:pStyle w:val="2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459D2" w:rsidRPr="000010FF" w:rsidRDefault="005459D2" w:rsidP="005459D2">
      <w:pPr>
        <w:pStyle w:val="2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10FF">
        <w:rPr>
          <w:rFonts w:ascii="Times New Roman" w:hAnsi="Times New Roman" w:cs="Times New Roman"/>
          <w:sz w:val="24"/>
          <w:szCs w:val="24"/>
        </w:rPr>
        <w:t>В пояснительной записке отразите:</w:t>
      </w:r>
    </w:p>
    <w:p w:rsidR="005459D2" w:rsidRDefault="005459D2" w:rsidP="005459D2">
      <w:pPr>
        <w:pStyle w:val="2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A6D">
        <w:rPr>
          <w:rFonts w:ascii="Times New Roman" w:hAnsi="Times New Roman" w:cs="Times New Roman"/>
          <w:sz w:val="24"/>
          <w:szCs w:val="24"/>
        </w:rPr>
        <w:t xml:space="preserve">Цели реализации АОП, конкретизированные в соответствии с требованиями </w:t>
      </w:r>
      <w:proofErr w:type="gramStart"/>
      <w:r w:rsidRPr="00547A6D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547A6D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с ОВЗ АООП НОО на один год </w:t>
      </w:r>
    </w:p>
    <w:p w:rsidR="005459D2" w:rsidRPr="00547A6D" w:rsidRDefault="005459D2" w:rsidP="005459D2">
      <w:pPr>
        <w:pStyle w:val="2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A6D">
        <w:rPr>
          <w:rFonts w:ascii="Times New Roman" w:hAnsi="Times New Roman" w:cs="Times New Roman"/>
          <w:sz w:val="24"/>
          <w:szCs w:val="24"/>
        </w:rPr>
        <w:t>Принципы и подходы к формированию АОП НОО;</w:t>
      </w:r>
    </w:p>
    <w:p w:rsidR="005459D2" w:rsidRPr="00547A6D" w:rsidRDefault="005459D2" w:rsidP="005459D2">
      <w:pPr>
        <w:pStyle w:val="2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A6D">
        <w:rPr>
          <w:rFonts w:ascii="Times New Roman" w:hAnsi="Times New Roman" w:cs="Times New Roman"/>
          <w:sz w:val="24"/>
          <w:szCs w:val="24"/>
        </w:rPr>
        <w:t>Общую характеристику АОП НОО;</w:t>
      </w:r>
    </w:p>
    <w:p w:rsidR="005459D2" w:rsidRPr="00547A6D" w:rsidRDefault="005459D2" w:rsidP="005459D2">
      <w:pPr>
        <w:pStyle w:val="2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A6D">
        <w:rPr>
          <w:rFonts w:ascii="Times New Roman" w:hAnsi="Times New Roman" w:cs="Times New Roman"/>
          <w:sz w:val="24"/>
          <w:szCs w:val="24"/>
        </w:rPr>
        <w:t xml:space="preserve">Психолого-педагогическую характеристику </w:t>
      </w:r>
      <w:proofErr w:type="gramStart"/>
      <w:r w:rsidRPr="00547A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7A6D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5459D2" w:rsidRDefault="005459D2" w:rsidP="005459D2">
      <w:pPr>
        <w:pStyle w:val="2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A6D">
        <w:rPr>
          <w:rFonts w:ascii="Times New Roman" w:hAnsi="Times New Roman" w:cs="Times New Roman"/>
          <w:sz w:val="24"/>
          <w:szCs w:val="24"/>
        </w:rPr>
        <w:t xml:space="preserve">Описание особых образовательных потребностей </w:t>
      </w:r>
      <w:proofErr w:type="gramStart"/>
      <w:r w:rsidRPr="00547A6D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547A6D">
        <w:rPr>
          <w:rFonts w:ascii="Times New Roman" w:hAnsi="Times New Roman" w:cs="Times New Roman"/>
          <w:sz w:val="24"/>
          <w:szCs w:val="24"/>
        </w:rPr>
        <w:t xml:space="preserve"> обучающегося с ОВЗ</w:t>
      </w:r>
    </w:p>
    <w:p w:rsidR="005459D2" w:rsidRDefault="005459D2" w:rsidP="005459D2">
      <w:pPr>
        <w:pStyle w:val="2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A6D">
        <w:rPr>
          <w:rFonts w:ascii="Times New Roman" w:hAnsi="Times New Roman" w:cs="Times New Roman"/>
          <w:sz w:val="24"/>
          <w:szCs w:val="24"/>
        </w:rPr>
        <w:t>Также необходимо указать в какой именно части вы адаптируете данную программу для конкретного обучающегося</w:t>
      </w:r>
      <w:proofErr w:type="gramStart"/>
      <w:r w:rsidRPr="00547A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7A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47A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7A6D">
        <w:rPr>
          <w:rFonts w:ascii="Times New Roman" w:hAnsi="Times New Roman" w:cs="Times New Roman"/>
          <w:sz w:val="24"/>
          <w:szCs w:val="24"/>
        </w:rPr>
        <w:t xml:space="preserve"> части форм и методов работы, критерии оценивания и т.д.)</w:t>
      </w:r>
    </w:p>
    <w:p w:rsidR="005459D2" w:rsidRDefault="005459D2" w:rsidP="005459D2">
      <w:pPr>
        <w:pStyle w:val="2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0FF">
        <w:rPr>
          <w:rFonts w:ascii="Times New Roman" w:hAnsi="Times New Roman" w:cs="Times New Roman"/>
          <w:sz w:val="24"/>
          <w:szCs w:val="24"/>
        </w:rPr>
        <w:t xml:space="preserve">Укажите в пояснительной записке рекомендованный ПМПК вариант реализации ФГОС НОО </w:t>
      </w:r>
      <w:proofErr w:type="gramStart"/>
      <w:r w:rsidRPr="000010F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010FF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</w:p>
    <w:p w:rsidR="005459D2" w:rsidRDefault="005459D2" w:rsidP="005459D2">
      <w:pPr>
        <w:pStyle w:val="2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459D2" w:rsidRDefault="005459D2" w:rsidP="005459D2">
      <w:pPr>
        <w:pStyle w:val="2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459D2" w:rsidRPr="005459D2" w:rsidRDefault="005459D2" w:rsidP="005459D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59D2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АОП</w:t>
      </w:r>
    </w:p>
    <w:p w:rsidR="005459D2" w:rsidRPr="005459D2" w:rsidRDefault="005459D2" w:rsidP="00AF45EF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D2">
        <w:rPr>
          <w:rFonts w:ascii="Times New Roman" w:hAnsi="Times New Roman" w:cs="Times New Roman"/>
          <w:sz w:val="24"/>
          <w:szCs w:val="24"/>
        </w:rPr>
        <w:t xml:space="preserve">обеспечивают связь между требованиями Стандарта, образовательным процессом и системой </w:t>
      </w:r>
      <w:proofErr w:type="gramStart"/>
      <w:r w:rsidRPr="005459D2">
        <w:rPr>
          <w:rFonts w:ascii="Times New Roman" w:hAnsi="Times New Roman" w:cs="Times New Roman"/>
          <w:sz w:val="24"/>
          <w:szCs w:val="24"/>
        </w:rPr>
        <w:t>оценки результатов освоения  адаптированной основной общеобразовательной программы начального общего образования</w:t>
      </w:r>
      <w:proofErr w:type="gramEnd"/>
      <w:r w:rsidRPr="005459D2">
        <w:rPr>
          <w:rFonts w:ascii="Times New Roman" w:hAnsi="Times New Roman" w:cs="Times New Roman"/>
          <w:sz w:val="24"/>
          <w:szCs w:val="24"/>
        </w:rPr>
        <w:t xml:space="preserve"> для обучающихся; </w:t>
      </w:r>
    </w:p>
    <w:p w:rsidR="005459D2" w:rsidRPr="005459D2" w:rsidRDefault="005459D2" w:rsidP="00AF45EF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D2">
        <w:rPr>
          <w:rFonts w:ascii="Times New Roman" w:hAnsi="Times New Roman" w:cs="Times New Roman"/>
          <w:sz w:val="24"/>
          <w:szCs w:val="24"/>
        </w:rPr>
        <w:t xml:space="preserve">являются основой для разработки АОП; </w:t>
      </w:r>
    </w:p>
    <w:p w:rsidR="005459D2" w:rsidRPr="005459D2" w:rsidRDefault="005459D2" w:rsidP="00AF45EF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D2">
        <w:rPr>
          <w:rFonts w:ascii="Times New Roman" w:hAnsi="Times New Roman" w:cs="Times New Roman"/>
          <w:sz w:val="24"/>
          <w:szCs w:val="24"/>
        </w:rPr>
        <w:t xml:space="preserve">являются содержательной и </w:t>
      </w:r>
      <w:proofErr w:type="spellStart"/>
      <w:r w:rsidRPr="005459D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459D2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обучающимся АОП. </w:t>
      </w:r>
    </w:p>
    <w:p w:rsidR="005459D2" w:rsidRPr="005459D2" w:rsidRDefault="005459D2" w:rsidP="00AF45EF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D2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АОП должны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обучающегося </w:t>
      </w:r>
    </w:p>
    <w:p w:rsidR="006F4F88" w:rsidRPr="00AF45EF" w:rsidRDefault="005459D2" w:rsidP="00AF4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Если рекомендовано </w:t>
      </w:r>
      <w:proofErr w:type="gramStart"/>
      <w:r>
        <w:t>обучение по</w:t>
      </w:r>
      <w:proofErr w:type="gramEnd"/>
      <w:r>
        <w:t xml:space="preserve"> первому варианту АООП, планируемые результаты будут такими же, как в ООП НОО для нормативно развивающихся сверстников.</w:t>
      </w:r>
    </w:p>
    <w:p w:rsidR="002D79D5" w:rsidRDefault="002D79D5" w:rsidP="0065574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E5" w:rsidRPr="00547A6D" w:rsidRDefault="00EC3EE5" w:rsidP="00AF45EF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0596A" w:rsidRPr="00D0596A" w:rsidRDefault="00AF45EF" w:rsidP="00D0596A">
      <w:pPr>
        <w:pStyle w:val="20"/>
        <w:shd w:val="clear" w:color="auto" w:fill="auto"/>
        <w:tabs>
          <w:tab w:val="left" w:pos="754"/>
        </w:tabs>
        <w:spacing w:after="0" w:line="276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0596A" w:rsidRPr="00D0596A">
        <w:rPr>
          <w:rFonts w:ascii="Times New Roman" w:hAnsi="Times New Roman" w:cs="Times New Roman"/>
          <w:b/>
          <w:sz w:val="24"/>
          <w:szCs w:val="24"/>
        </w:rPr>
        <w:t>истем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0596A" w:rsidRPr="00D0596A">
        <w:rPr>
          <w:rFonts w:ascii="Times New Roman" w:hAnsi="Times New Roman" w:cs="Times New Roman"/>
          <w:b/>
          <w:sz w:val="24"/>
          <w:szCs w:val="24"/>
        </w:rPr>
        <w:t xml:space="preserve"> оценки достижения планируемых результатов.</w:t>
      </w:r>
    </w:p>
    <w:p w:rsidR="00D0596A" w:rsidRDefault="00D0596A" w:rsidP="00D0596A">
      <w:pPr>
        <w:pStyle w:val="2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0596A" w:rsidRPr="00D0596A" w:rsidRDefault="00D0596A" w:rsidP="00D0596A">
      <w:pPr>
        <w:pStyle w:val="2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596A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Показатель динамики достижений — один из основных показателей в оценке образовательных достижений обучающихся с ОВЗ.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547A6D" w:rsidRPr="000010FF" w:rsidRDefault="00BA2091" w:rsidP="00BA2091">
      <w:pPr>
        <w:pStyle w:val="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НОО обучающихся с ОВЗ и включает следующие программы, ориентированные на достижение личностных, предметных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</w:p>
    <w:p w:rsidR="00954055" w:rsidRPr="00892F51" w:rsidRDefault="00954055" w:rsidP="00954055">
      <w:pPr>
        <w:numPr>
          <w:ilvl w:val="0"/>
          <w:numId w:val="11"/>
        </w:numPr>
        <w:tabs>
          <w:tab w:val="left" w:pos="426"/>
          <w:tab w:val="left" w:pos="851"/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(в зависимости от варианта АОП)</w:t>
      </w:r>
      <w:r w:rsidRPr="00892F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055" w:rsidRPr="00892F51" w:rsidRDefault="00954055" w:rsidP="00954055">
      <w:pPr>
        <w:numPr>
          <w:ilvl w:val="0"/>
          <w:numId w:val="11"/>
        </w:numPr>
        <w:tabs>
          <w:tab w:val="left" w:pos="180"/>
          <w:tab w:val="left" w:pos="426"/>
          <w:tab w:val="left" w:pos="851"/>
          <w:tab w:val="left" w:pos="15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</w:t>
      </w:r>
      <w:r w:rsidRPr="00892F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055" w:rsidRDefault="00954055" w:rsidP="00954055">
      <w:pPr>
        <w:numPr>
          <w:ilvl w:val="0"/>
          <w:numId w:val="11"/>
        </w:numPr>
        <w:tabs>
          <w:tab w:val="left" w:pos="180"/>
          <w:tab w:val="left" w:pos="426"/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Программу духовно-нравственного развития, воспитания обучающихся с ОВЗ при получении НОО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ООО</w:t>
      </w:r>
      <w:proofErr w:type="gramEnd"/>
      <w:r w:rsidRPr="00892F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055" w:rsidRDefault="00954055" w:rsidP="00954055">
      <w:pPr>
        <w:numPr>
          <w:ilvl w:val="0"/>
          <w:numId w:val="11"/>
        </w:numPr>
        <w:tabs>
          <w:tab w:val="left" w:pos="180"/>
          <w:tab w:val="left" w:pos="426"/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жизни.</w:t>
      </w:r>
    </w:p>
    <w:p w:rsidR="00954055" w:rsidRDefault="00954055" w:rsidP="00954055">
      <w:pPr>
        <w:numPr>
          <w:ilvl w:val="0"/>
          <w:numId w:val="11"/>
        </w:numPr>
        <w:tabs>
          <w:tab w:val="left" w:pos="180"/>
          <w:tab w:val="left" w:pos="426"/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коррекционной работы.</w:t>
      </w:r>
    </w:p>
    <w:p w:rsidR="00954055" w:rsidRDefault="00954055" w:rsidP="00954055">
      <w:pPr>
        <w:numPr>
          <w:ilvl w:val="0"/>
          <w:numId w:val="11"/>
        </w:numPr>
        <w:tabs>
          <w:tab w:val="left" w:pos="180"/>
          <w:tab w:val="left" w:pos="426"/>
          <w:tab w:val="left" w:pos="851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внеурочной деятельности.</w:t>
      </w:r>
    </w:p>
    <w:p w:rsidR="00954055" w:rsidRDefault="00954055" w:rsidP="00BA2091">
      <w:pPr>
        <w:tabs>
          <w:tab w:val="left" w:pos="1181"/>
        </w:tabs>
      </w:pPr>
    </w:p>
    <w:p w:rsidR="00071F77" w:rsidRDefault="004E141B" w:rsidP="00BA2091">
      <w:pPr>
        <w:tabs>
          <w:tab w:val="left" w:pos="1181"/>
        </w:tabs>
        <w:rPr>
          <w:b/>
        </w:rPr>
      </w:pPr>
      <w:r w:rsidRPr="004E141B">
        <w:rPr>
          <w:b/>
        </w:rPr>
        <w:t>Организационный раздел определяет общие рамки организации образовательной деятельности, а также механизмы реализации АООП</w:t>
      </w:r>
      <w:r w:rsidR="00F70C04">
        <w:rPr>
          <w:b/>
        </w:rPr>
        <w:t xml:space="preserve"> </w:t>
      </w:r>
    </w:p>
    <w:p w:rsidR="002E1C0F" w:rsidRDefault="004E141B" w:rsidP="002E1C0F">
      <w:pPr>
        <w:autoSpaceDE w:val="0"/>
        <w:autoSpaceDN w:val="0"/>
        <w:adjustRightInd w:val="0"/>
        <w:spacing w:after="0" w:line="240" w:lineRule="auto"/>
        <w:ind w:left="-357" w:firstLine="890"/>
        <w:jc w:val="both"/>
        <w:rPr>
          <w:rFonts w:ascii="Times New Roman" w:hAnsi="Times New Roman"/>
          <w:sz w:val="24"/>
          <w:szCs w:val="24"/>
        </w:rPr>
      </w:pPr>
      <w:r w:rsidRPr="001459B3">
        <w:rPr>
          <w:rFonts w:ascii="Times New Roman" w:hAnsi="Times New Roman" w:cs="Times New Roman"/>
          <w:b/>
          <w:sz w:val="24"/>
          <w:szCs w:val="24"/>
          <w:u w:val="single"/>
        </w:rPr>
        <w:t>УЧЕБНЫЙ ПЛАН</w:t>
      </w:r>
      <w:r w:rsidRPr="002B5A0D">
        <w:rPr>
          <w:rFonts w:ascii="Times New Roman" w:hAnsi="Times New Roman" w:cs="Times New Roman"/>
          <w:sz w:val="24"/>
          <w:szCs w:val="24"/>
        </w:rPr>
        <w:t xml:space="preserve"> </w:t>
      </w:r>
      <w:r w:rsidR="002B5A0D" w:rsidRPr="002B5A0D">
        <w:rPr>
          <w:rFonts w:ascii="Times New Roman" w:hAnsi="Times New Roman" w:cs="Times New Roman"/>
          <w:sz w:val="24"/>
          <w:szCs w:val="24"/>
        </w:rPr>
        <w:t xml:space="preserve">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</w:t>
      </w:r>
      <w:r w:rsidR="002B5A0D">
        <w:rPr>
          <w:rFonts w:ascii="Times New Roman" w:hAnsi="Times New Roman" w:cs="Times New Roman"/>
          <w:sz w:val="24"/>
          <w:szCs w:val="24"/>
        </w:rPr>
        <w:t xml:space="preserve">. </w:t>
      </w:r>
      <w:r w:rsidR="00C53D8B" w:rsidRPr="00C53D8B">
        <w:rPr>
          <w:rFonts w:ascii="Times New Roman" w:hAnsi="Times New Roman" w:cs="Times New Roman"/>
          <w:sz w:val="24"/>
          <w:szCs w:val="24"/>
        </w:rPr>
        <w:t>Учебный план включает предметные области в зависимости от варианта АООП НОО</w:t>
      </w:r>
      <w:r w:rsidR="00D11497">
        <w:rPr>
          <w:rFonts w:ascii="Times New Roman" w:hAnsi="Times New Roman" w:cs="Times New Roman"/>
          <w:sz w:val="24"/>
          <w:szCs w:val="24"/>
        </w:rPr>
        <w:t xml:space="preserve">. </w:t>
      </w:r>
      <w:r w:rsidR="002B5A0D" w:rsidRPr="002B5A0D">
        <w:rPr>
          <w:rFonts w:ascii="Times New Roman" w:hAnsi="Times New Roman" w:cs="Times New Roman"/>
          <w:sz w:val="24"/>
          <w:szCs w:val="24"/>
        </w:rPr>
        <w:t xml:space="preserve">Обязательным элементом структуры Учебного плана является «Коррекционно-развивающая область», реализующаяся через содержание коррекционных курсов.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</w:t>
      </w:r>
      <w:r w:rsidR="002E1C0F" w:rsidRPr="00BF51E4">
        <w:rPr>
          <w:rFonts w:ascii="Times New Roman" w:hAnsi="Times New Roman"/>
          <w:sz w:val="24"/>
          <w:szCs w:val="24"/>
        </w:rPr>
        <w:t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</w:t>
      </w:r>
      <w:r w:rsidR="002E1C0F">
        <w:rPr>
          <w:rFonts w:ascii="Times New Roman" w:hAnsi="Times New Roman"/>
          <w:sz w:val="24"/>
          <w:szCs w:val="24"/>
        </w:rPr>
        <w:t>ся</w:t>
      </w:r>
      <w:r w:rsidR="002E1C0F" w:rsidRPr="00BF51E4">
        <w:rPr>
          <w:rFonts w:ascii="Times New Roman" w:hAnsi="Times New Roman"/>
          <w:sz w:val="24"/>
          <w:szCs w:val="24"/>
        </w:rPr>
        <w:t xml:space="preserve">. </w:t>
      </w:r>
    </w:p>
    <w:p w:rsidR="004E141B" w:rsidRDefault="002E1C0F" w:rsidP="002E1C0F">
      <w:pPr>
        <w:tabs>
          <w:tab w:val="left" w:pos="11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F9C">
        <w:rPr>
          <w:rFonts w:ascii="Times New Roman" w:hAnsi="Times New Roman"/>
          <w:sz w:val="24"/>
          <w:szCs w:val="24"/>
        </w:rPr>
        <w:t xml:space="preserve">Коррекционно-развивающая область включена в структуру учебного плана с целью коррекции недостатков психофизического развития обучающегося. Содержание коррекционно-развивающей работы </w:t>
      </w:r>
      <w:proofErr w:type="gramStart"/>
      <w:r w:rsidRPr="00AA5F9C">
        <w:rPr>
          <w:rFonts w:ascii="Times New Roman" w:hAnsi="Times New Roman"/>
          <w:sz w:val="24"/>
          <w:szCs w:val="24"/>
        </w:rPr>
        <w:t>для</w:t>
      </w:r>
      <w:proofErr w:type="gramEnd"/>
      <w:r w:rsidRPr="00AA5F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F9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A5F9C">
        <w:rPr>
          <w:rFonts w:ascii="Times New Roman" w:hAnsi="Times New Roman"/>
          <w:sz w:val="24"/>
          <w:szCs w:val="24"/>
        </w:rPr>
        <w:t xml:space="preserve"> определяется учетом его особых образовательных потребностей и на основе рекомендаций ТПМПК.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5A0D" w:rsidRPr="00D11497">
        <w:rPr>
          <w:rFonts w:ascii="Times New Roman" w:hAnsi="Times New Roman" w:cs="Times New Roman"/>
          <w:b/>
          <w:sz w:val="24"/>
          <w:szCs w:val="24"/>
        </w:rPr>
        <w:t>В целях обеспечения индивидуальных потребностей обучающихся</w:t>
      </w:r>
      <w:r w:rsidR="002B5A0D" w:rsidRPr="002B5A0D">
        <w:rPr>
          <w:rFonts w:ascii="Times New Roman" w:hAnsi="Times New Roman" w:cs="Times New Roman"/>
          <w:sz w:val="24"/>
          <w:szCs w:val="24"/>
        </w:rPr>
        <w:t xml:space="preserve"> часть Учебного плана, формируемая участниками образовательного процесса, предусматривает: учебные занятия для углубленного изучения отдельных обязательных учебных предметов; учебные занятия, обеспечивающие различные интересы обучающихся, в том числе этнокультурные; </w:t>
      </w:r>
      <w:r w:rsidR="002B5A0D" w:rsidRPr="00D11497">
        <w:rPr>
          <w:rFonts w:ascii="Times New Roman" w:hAnsi="Times New Roman" w:cs="Times New Roman"/>
          <w:b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  <w:proofErr w:type="gramEnd"/>
      <w:r w:rsidR="002B5A0D" w:rsidRPr="002B5A0D">
        <w:rPr>
          <w:rFonts w:ascii="Times New Roman" w:hAnsi="Times New Roman" w:cs="Times New Roman"/>
          <w:sz w:val="24"/>
          <w:szCs w:val="24"/>
        </w:rPr>
        <w:t xml:space="preserve"> </w:t>
      </w:r>
      <w:r w:rsidR="002B5A0D" w:rsidRPr="00D11497">
        <w:rPr>
          <w:rFonts w:ascii="Times New Roman" w:hAnsi="Times New Roman" w:cs="Times New Roman"/>
          <w:b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и/или физическом развитии;</w:t>
      </w:r>
    </w:p>
    <w:p w:rsidR="006F121A" w:rsidRPr="00D11497" w:rsidRDefault="006F121A" w:rsidP="002E1C0F">
      <w:pPr>
        <w:tabs>
          <w:tab w:val="left" w:pos="11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пояснительной записке к учебному плану изложена информация по структуре, содержанию предметной, внеурочной и корреционно-развивающей областей.</w:t>
      </w:r>
    </w:p>
    <w:p w:rsidR="002B5A0D" w:rsidRPr="001459B3" w:rsidRDefault="004E141B" w:rsidP="00BA2091">
      <w:pPr>
        <w:tabs>
          <w:tab w:val="left" w:pos="118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459B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Система условий реализации </w:t>
      </w:r>
      <w:r w:rsidR="002B5A0D" w:rsidRPr="001459B3">
        <w:rPr>
          <w:rFonts w:ascii="Times New Roman" w:hAnsi="Times New Roman" w:cs="Times New Roman"/>
          <w:b/>
          <w:sz w:val="24"/>
          <w:szCs w:val="24"/>
          <w:u w:val="single"/>
        </w:rPr>
        <w:t>АОП</w:t>
      </w:r>
    </w:p>
    <w:p w:rsidR="00551F08" w:rsidRPr="002B5A0D" w:rsidRDefault="002B5A0D" w:rsidP="002B5A0D">
      <w:pPr>
        <w:jc w:val="both"/>
        <w:rPr>
          <w:rFonts w:ascii="Times New Roman" w:hAnsi="Times New Roman" w:cs="Times New Roman"/>
          <w:sz w:val="24"/>
          <w:szCs w:val="24"/>
        </w:rPr>
      </w:pPr>
      <w:r w:rsidRPr="002B5A0D">
        <w:rPr>
          <w:rFonts w:ascii="Times New Roman" w:hAnsi="Times New Roman" w:cs="Times New Roman"/>
          <w:sz w:val="24"/>
          <w:szCs w:val="24"/>
        </w:rPr>
        <w:lastRenderedPageBreak/>
        <w:t xml:space="preserve"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 Система условий должна содержать: описание имеющихся условий: кадровых, финансовых, материально- технических (включая учебно-методическое и информационное обеспечение); </w:t>
      </w:r>
      <w:proofErr w:type="gramStart"/>
      <w:r w:rsidRPr="002B5A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5A0D">
        <w:rPr>
          <w:rFonts w:ascii="Times New Roman" w:hAnsi="Times New Roman" w:cs="Times New Roman"/>
          <w:sz w:val="24"/>
          <w:szCs w:val="24"/>
        </w:rPr>
        <w:t xml:space="preserve"> состоянием системы условий.</w:t>
      </w:r>
    </w:p>
    <w:p w:rsidR="00551F08" w:rsidRPr="00551F08" w:rsidRDefault="00551F08" w:rsidP="00551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51F08">
        <w:rPr>
          <w:rFonts w:ascii="Times New Roman" w:hAnsi="Times New Roman" w:cs="Times New Roman"/>
          <w:b/>
          <w:sz w:val="24"/>
          <w:szCs w:val="24"/>
        </w:rPr>
        <w:t xml:space="preserve">Карта индивидуальных  достижений  </w:t>
      </w:r>
      <w:proofErr w:type="gramStart"/>
      <w:r w:rsidRPr="00551F08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551F08" w:rsidRPr="00551F08" w:rsidRDefault="00551F08" w:rsidP="00551F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1F08" w:rsidRPr="00551F08" w:rsidRDefault="00551F08" w:rsidP="00551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Карта индивидуальных достижений обучающегося с ОВЗ – документ, разрабатываемый образовательной организацией и предназначающийся для отслеживания динамики развития ребенка, анализа результативности применения </w:t>
      </w:r>
      <w:proofErr w:type="spellStart"/>
      <w:proofErr w:type="gramStart"/>
      <w:r w:rsidRPr="00551F08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51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педагогических</w:t>
      </w:r>
      <w:proofErr w:type="gramEnd"/>
      <w:r w:rsidRPr="00551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 обучения и воспитания ребенка с ОВЗ.</w:t>
      </w:r>
    </w:p>
    <w:p w:rsidR="00551F08" w:rsidRPr="00551F08" w:rsidRDefault="00551F08" w:rsidP="00551F08">
      <w:pPr>
        <w:shd w:val="clear" w:color="auto" w:fill="FFFFFF"/>
        <w:spacing w:after="107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Индивидуальная карта развития применяется:</w:t>
      </w:r>
    </w:p>
    <w:p w:rsidR="00551F08" w:rsidRPr="00551F08" w:rsidRDefault="00551F08" w:rsidP="0055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(учителем, воспитателем): с целью отслеживания результатов обучения и воспитания, социализации, для создания необходимых условий развития и их корректировки.</w:t>
      </w:r>
    </w:p>
    <w:p w:rsidR="00551F08" w:rsidRPr="00551F08" w:rsidRDefault="00551F08" w:rsidP="0055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Администрацией: для осуществления анализа качества образования, перспективного планирования коррекционной работы.</w:t>
      </w:r>
    </w:p>
    <w:p w:rsidR="00551F08" w:rsidRPr="00551F08" w:rsidRDefault="00551F08" w:rsidP="0055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(психологом, логопедом, дефектологом, социальным педагогом): для получения сведений о результатах динамики развития ребенка, для построения (изменения) коррекционных мероприятий.</w:t>
      </w:r>
      <w:proofErr w:type="gramEnd"/>
    </w:p>
    <w:p w:rsidR="00551F08" w:rsidRPr="00551F08" w:rsidRDefault="00551F08" w:rsidP="00551F08">
      <w:pPr>
        <w:shd w:val="clear" w:color="auto" w:fill="FFFFFF"/>
        <w:spacing w:after="107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коррекционного сопровождения учащегося ведется только с согласия его родителей (законных представителей).</w:t>
      </w:r>
    </w:p>
    <w:p w:rsidR="00551F08" w:rsidRPr="00551F08" w:rsidRDefault="00551F08" w:rsidP="00551F08">
      <w:pPr>
        <w:pStyle w:val="20"/>
        <w:numPr>
          <w:ilvl w:val="0"/>
          <w:numId w:val="5"/>
        </w:numPr>
        <w:shd w:val="clear" w:color="auto" w:fill="auto"/>
        <w:tabs>
          <w:tab w:val="left" w:pos="320"/>
        </w:tabs>
        <w:spacing w:after="0" w:line="276" w:lineRule="auto"/>
        <w:ind w:left="320" w:right="-188" w:hanging="320"/>
        <w:rPr>
          <w:rFonts w:ascii="Times New Roman" w:hAnsi="Times New Roman" w:cs="Times New Roman"/>
          <w:sz w:val="24"/>
          <w:szCs w:val="24"/>
        </w:rPr>
      </w:pPr>
      <w:r w:rsidRPr="00551F08">
        <w:rPr>
          <w:rFonts w:ascii="Times New Roman" w:hAnsi="Times New Roman" w:cs="Times New Roman"/>
          <w:sz w:val="24"/>
          <w:szCs w:val="24"/>
        </w:rPr>
        <w:t>позволяет осуществить комплексный подход с участием всех специалистов при формулировании целей в обучении и воспитании детей с ОВЗ, при выработке единой стратегии работы с ребенком и взаимодействия с родителями/законными представителями;</w:t>
      </w:r>
    </w:p>
    <w:p w:rsidR="00551F08" w:rsidRPr="00551F08" w:rsidRDefault="00551F08" w:rsidP="00551F08">
      <w:pPr>
        <w:pStyle w:val="20"/>
        <w:shd w:val="clear" w:color="auto" w:fill="auto"/>
        <w:tabs>
          <w:tab w:val="left" w:pos="320"/>
        </w:tabs>
        <w:spacing w:after="0" w:line="276" w:lineRule="auto"/>
        <w:ind w:left="320" w:right="-188" w:firstLine="0"/>
        <w:rPr>
          <w:rFonts w:ascii="Times New Roman" w:hAnsi="Times New Roman" w:cs="Times New Roman"/>
          <w:sz w:val="24"/>
          <w:szCs w:val="24"/>
        </w:rPr>
      </w:pPr>
    </w:p>
    <w:p w:rsidR="00551F08" w:rsidRPr="00551F08" w:rsidRDefault="00551F08" w:rsidP="00551F08">
      <w:pPr>
        <w:pStyle w:val="20"/>
        <w:shd w:val="clear" w:color="auto" w:fill="auto"/>
        <w:tabs>
          <w:tab w:val="left" w:pos="320"/>
        </w:tabs>
        <w:spacing w:after="0" w:line="276" w:lineRule="auto"/>
        <w:ind w:left="320" w:right="-188" w:firstLine="0"/>
        <w:rPr>
          <w:rFonts w:ascii="Times New Roman" w:hAnsi="Times New Roman" w:cs="Times New Roman"/>
          <w:sz w:val="24"/>
          <w:szCs w:val="24"/>
        </w:rPr>
      </w:pPr>
      <w:r w:rsidRPr="00551F08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Дневник дает возможность педагогу, специалисту фиксировать результаты коррекционной работы, прослеживать динамику развития как положительную, так и отрицательную. Выявленные изменения в развитии, их анализ позволят выстроить дальнейшую эффективную работу по коррекционному сопровождению обучающегося и вовремя внести изменения в АОП.</w:t>
      </w:r>
    </w:p>
    <w:p w:rsidR="004E141B" w:rsidRPr="00551F08" w:rsidRDefault="004E141B" w:rsidP="00551F08">
      <w:pPr>
        <w:tabs>
          <w:tab w:val="left" w:pos="1025"/>
        </w:tabs>
        <w:rPr>
          <w:sz w:val="24"/>
          <w:szCs w:val="24"/>
        </w:rPr>
      </w:pPr>
    </w:p>
    <w:sectPr w:rsidR="004E141B" w:rsidRPr="00551F08" w:rsidSect="004D2E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D41"/>
    <w:multiLevelType w:val="multilevel"/>
    <w:tmpl w:val="EED29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7064B"/>
    <w:multiLevelType w:val="hybridMultilevel"/>
    <w:tmpl w:val="5838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2AFD"/>
    <w:multiLevelType w:val="hybridMultilevel"/>
    <w:tmpl w:val="48D2385C"/>
    <w:lvl w:ilvl="0" w:tplc="6B146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D339D"/>
    <w:multiLevelType w:val="multilevel"/>
    <w:tmpl w:val="8F2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91E1E"/>
    <w:multiLevelType w:val="multilevel"/>
    <w:tmpl w:val="570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F5B53"/>
    <w:multiLevelType w:val="hybridMultilevel"/>
    <w:tmpl w:val="A82E8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20D5C"/>
    <w:multiLevelType w:val="hybridMultilevel"/>
    <w:tmpl w:val="7FF66E7E"/>
    <w:lvl w:ilvl="0" w:tplc="CD247FC4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605391F"/>
    <w:multiLevelType w:val="hybridMultilevel"/>
    <w:tmpl w:val="B6BAA7C0"/>
    <w:lvl w:ilvl="0" w:tplc="1B1A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614F1"/>
    <w:multiLevelType w:val="hybridMultilevel"/>
    <w:tmpl w:val="4B9AD8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43350"/>
    <w:multiLevelType w:val="hybridMultilevel"/>
    <w:tmpl w:val="9F46AE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FA026B"/>
    <w:multiLevelType w:val="multilevel"/>
    <w:tmpl w:val="F9CC8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744"/>
    <w:rsid w:val="00013A72"/>
    <w:rsid w:val="00071F77"/>
    <w:rsid w:val="00074959"/>
    <w:rsid w:val="000B1651"/>
    <w:rsid w:val="001459B3"/>
    <w:rsid w:val="00200A47"/>
    <w:rsid w:val="002B5A0D"/>
    <w:rsid w:val="002D35B6"/>
    <w:rsid w:val="002D79D5"/>
    <w:rsid w:val="002E1C0F"/>
    <w:rsid w:val="0049671F"/>
    <w:rsid w:val="004D2E89"/>
    <w:rsid w:val="004E141B"/>
    <w:rsid w:val="005459D2"/>
    <w:rsid w:val="00547A6D"/>
    <w:rsid w:val="00551F08"/>
    <w:rsid w:val="00655744"/>
    <w:rsid w:val="00664627"/>
    <w:rsid w:val="006C76DA"/>
    <w:rsid w:val="006F121A"/>
    <w:rsid w:val="006F4F88"/>
    <w:rsid w:val="008D1548"/>
    <w:rsid w:val="0095131C"/>
    <w:rsid w:val="00954055"/>
    <w:rsid w:val="00AF45EF"/>
    <w:rsid w:val="00B737AA"/>
    <w:rsid w:val="00BA2091"/>
    <w:rsid w:val="00C53D8B"/>
    <w:rsid w:val="00D03073"/>
    <w:rsid w:val="00D0596A"/>
    <w:rsid w:val="00D11497"/>
    <w:rsid w:val="00EC3EE5"/>
    <w:rsid w:val="00F7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574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744"/>
    <w:pPr>
      <w:widowControl w:val="0"/>
      <w:shd w:val="clear" w:color="auto" w:fill="FFFFFF"/>
      <w:spacing w:after="480" w:line="0" w:lineRule="atLeast"/>
      <w:ind w:hanging="440"/>
      <w:jc w:val="both"/>
    </w:pPr>
    <w:rPr>
      <w:sz w:val="19"/>
      <w:szCs w:val="19"/>
    </w:rPr>
  </w:style>
  <w:style w:type="character" w:styleId="a3">
    <w:name w:val="Hyperlink"/>
    <w:basedOn w:val="a0"/>
    <w:rsid w:val="0065574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5574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655744"/>
    <w:pPr>
      <w:widowControl w:val="0"/>
      <w:shd w:val="clear" w:color="auto" w:fill="FFFFFF"/>
      <w:spacing w:before="360" w:after="360" w:line="408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547A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4F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2018-01-17T15:36:00Z</dcterms:created>
  <dcterms:modified xsi:type="dcterms:W3CDTF">2018-12-19T19:24:00Z</dcterms:modified>
</cp:coreProperties>
</file>